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8E845" w14:textId="77777777" w:rsidR="00474E33" w:rsidRDefault="00474E33">
      <w:pPr>
        <w:spacing w:before="240" w:after="0"/>
        <w:ind w:left="720"/>
        <w:jc w:val="center"/>
        <w:rPr>
          <w:rFonts w:ascii="Times New Roman" w:eastAsia="Times New Roman" w:hAnsi="Times New Roman" w:cs="Times New Roman"/>
          <w:b/>
          <w:bCs/>
          <w:color w:val="002060"/>
          <w:sz w:val="24"/>
          <w:szCs w:val="24"/>
        </w:rPr>
      </w:pPr>
    </w:p>
    <w:p w14:paraId="5BC39AB2" w14:textId="77777777" w:rsidR="00474E33" w:rsidRDefault="00474E33">
      <w:pPr>
        <w:spacing w:before="240" w:after="0"/>
        <w:ind w:left="720"/>
        <w:jc w:val="center"/>
        <w:rPr>
          <w:rFonts w:ascii="Times New Roman" w:eastAsia="Times New Roman" w:hAnsi="Times New Roman" w:cs="Times New Roman"/>
          <w:b/>
          <w:bCs/>
          <w:color w:val="002060"/>
          <w:sz w:val="24"/>
          <w:szCs w:val="24"/>
        </w:rPr>
      </w:pPr>
    </w:p>
    <w:p w14:paraId="7A1293A0" w14:textId="77777777" w:rsidR="00474E33" w:rsidRDefault="00474E33">
      <w:pPr>
        <w:spacing w:before="240" w:after="0"/>
        <w:ind w:left="720"/>
        <w:jc w:val="center"/>
        <w:rPr>
          <w:rFonts w:ascii="Times New Roman" w:eastAsia="Times New Roman" w:hAnsi="Times New Roman" w:cs="Times New Roman"/>
          <w:b/>
          <w:bCs/>
          <w:color w:val="002060"/>
          <w:sz w:val="24"/>
          <w:szCs w:val="24"/>
        </w:rPr>
      </w:pPr>
    </w:p>
    <w:p w14:paraId="35B64FB8" w14:textId="77777777" w:rsidR="00474E33" w:rsidRDefault="00474E33">
      <w:pPr>
        <w:spacing w:before="240" w:after="0"/>
        <w:ind w:left="720"/>
        <w:jc w:val="center"/>
        <w:rPr>
          <w:rFonts w:ascii="Times New Roman" w:eastAsia="Times New Roman" w:hAnsi="Times New Roman" w:cs="Times New Roman"/>
          <w:b/>
          <w:bCs/>
          <w:color w:val="002060"/>
          <w:sz w:val="24"/>
          <w:szCs w:val="24"/>
        </w:rPr>
      </w:pPr>
    </w:p>
    <w:p w14:paraId="2E1D2395" w14:textId="77777777" w:rsidR="00474E33" w:rsidRDefault="00474E33">
      <w:pPr>
        <w:spacing w:before="240" w:after="0"/>
        <w:ind w:left="720"/>
        <w:jc w:val="center"/>
        <w:rPr>
          <w:rFonts w:ascii="Times New Roman" w:eastAsia="Times New Roman" w:hAnsi="Times New Roman" w:cs="Times New Roman"/>
          <w:b/>
          <w:bCs/>
          <w:color w:val="002060"/>
          <w:sz w:val="24"/>
          <w:szCs w:val="24"/>
        </w:rPr>
      </w:pPr>
    </w:p>
    <w:p w14:paraId="2EEAC786" w14:textId="77777777" w:rsidR="00474E33" w:rsidRDefault="00474E33">
      <w:pPr>
        <w:spacing w:before="240" w:after="0"/>
        <w:ind w:left="720"/>
        <w:jc w:val="center"/>
        <w:rPr>
          <w:rFonts w:ascii="Times New Roman" w:eastAsia="Times New Roman" w:hAnsi="Times New Roman" w:cs="Times New Roman"/>
          <w:b/>
          <w:bCs/>
          <w:color w:val="002060"/>
          <w:sz w:val="24"/>
          <w:szCs w:val="24"/>
        </w:rPr>
      </w:pPr>
    </w:p>
    <w:p w14:paraId="7FF52296" w14:textId="77777777" w:rsidR="00474E33" w:rsidRDefault="00474E33">
      <w:pPr>
        <w:spacing w:before="240" w:after="0"/>
        <w:ind w:left="720"/>
        <w:jc w:val="center"/>
        <w:rPr>
          <w:rFonts w:ascii="Times New Roman" w:eastAsia="Times New Roman" w:hAnsi="Times New Roman" w:cs="Times New Roman"/>
          <w:b/>
          <w:bCs/>
          <w:color w:val="002060"/>
          <w:sz w:val="24"/>
          <w:szCs w:val="24"/>
        </w:rPr>
      </w:pPr>
    </w:p>
    <w:p w14:paraId="7A3CDC8F" w14:textId="77777777" w:rsidR="00474E33" w:rsidRDefault="00474E33">
      <w:pPr>
        <w:spacing w:before="240" w:after="0"/>
        <w:ind w:left="720"/>
        <w:jc w:val="center"/>
        <w:rPr>
          <w:rFonts w:ascii="Times New Roman" w:eastAsia="Times New Roman" w:hAnsi="Times New Roman" w:cs="Times New Roman"/>
          <w:b/>
          <w:bCs/>
          <w:color w:val="002060"/>
          <w:sz w:val="24"/>
          <w:szCs w:val="24"/>
        </w:rPr>
      </w:pPr>
    </w:p>
    <w:p w14:paraId="0BE654C3" w14:textId="77777777" w:rsidR="00474E33" w:rsidRDefault="00474E33">
      <w:pPr>
        <w:spacing w:before="240" w:after="0"/>
        <w:rPr>
          <w:rFonts w:ascii="Times New Roman" w:eastAsia="Times New Roman" w:hAnsi="Times New Roman" w:cs="Times New Roman"/>
          <w:b/>
          <w:bCs/>
          <w:color w:val="002060"/>
          <w:sz w:val="60"/>
          <w:szCs w:val="60"/>
        </w:rPr>
      </w:pPr>
    </w:p>
    <w:p w14:paraId="1E4E653B" w14:textId="77777777" w:rsidR="00474E33" w:rsidRDefault="00000000" w:rsidP="00C92447">
      <w:pPr>
        <w:spacing w:before="240" w:after="0"/>
        <w:jc w:val="center"/>
        <w:rPr>
          <w:rFonts w:ascii="Times New Roman" w:eastAsia="Times New Roman" w:hAnsi="Times New Roman" w:cs="Times New Roman"/>
          <w:b/>
          <w:bCs/>
          <w:color w:val="002060"/>
          <w:sz w:val="60"/>
          <w:szCs w:val="60"/>
        </w:rPr>
      </w:pPr>
      <w:r>
        <w:rPr>
          <w:rFonts w:ascii="Times New Roman" w:eastAsia="Times New Roman" w:hAnsi="Times New Roman" w:cs="Times New Roman"/>
          <w:b/>
          <w:bCs/>
          <w:color w:val="002060"/>
          <w:sz w:val="60"/>
          <w:szCs w:val="60"/>
        </w:rPr>
        <w:t xml:space="preserve">FORMULARIOS PARA LOS AUTORES DE LA REVISTA ANTEC </w:t>
      </w:r>
    </w:p>
    <w:p w14:paraId="408E383D" w14:textId="77777777" w:rsidR="00474E33" w:rsidRDefault="00474E33">
      <w:pPr>
        <w:spacing w:before="240" w:after="0"/>
        <w:ind w:left="720"/>
        <w:jc w:val="center"/>
        <w:rPr>
          <w:rFonts w:ascii="Times New Roman" w:eastAsia="Times New Roman" w:hAnsi="Times New Roman" w:cs="Times New Roman"/>
          <w:b/>
          <w:bCs/>
          <w:color w:val="002060"/>
          <w:sz w:val="24"/>
          <w:szCs w:val="24"/>
        </w:rPr>
      </w:pPr>
    </w:p>
    <w:p w14:paraId="2B1051A8" w14:textId="77777777" w:rsidR="00474E33" w:rsidRDefault="00474E33">
      <w:pPr>
        <w:spacing w:before="240" w:after="0"/>
        <w:ind w:left="720"/>
        <w:jc w:val="center"/>
        <w:rPr>
          <w:rFonts w:ascii="Times New Roman" w:eastAsia="Times New Roman" w:hAnsi="Times New Roman" w:cs="Times New Roman"/>
          <w:b/>
          <w:bCs/>
          <w:color w:val="002060"/>
          <w:sz w:val="24"/>
          <w:szCs w:val="24"/>
        </w:rPr>
      </w:pPr>
    </w:p>
    <w:p w14:paraId="2C19572D" w14:textId="77777777" w:rsidR="00474E33" w:rsidRDefault="00474E33">
      <w:pPr>
        <w:spacing w:before="240" w:after="0"/>
        <w:ind w:left="720"/>
        <w:jc w:val="center"/>
        <w:rPr>
          <w:rFonts w:ascii="Times New Roman" w:eastAsia="Times New Roman" w:hAnsi="Times New Roman" w:cs="Times New Roman"/>
          <w:b/>
          <w:bCs/>
          <w:color w:val="002060"/>
          <w:sz w:val="24"/>
          <w:szCs w:val="24"/>
        </w:rPr>
      </w:pPr>
    </w:p>
    <w:p w14:paraId="63321537" w14:textId="77777777" w:rsidR="00474E33" w:rsidRDefault="00474E33">
      <w:pPr>
        <w:spacing w:before="240" w:after="0"/>
        <w:ind w:left="720"/>
        <w:jc w:val="center"/>
        <w:rPr>
          <w:rFonts w:ascii="Times New Roman" w:eastAsia="Times New Roman" w:hAnsi="Times New Roman" w:cs="Times New Roman"/>
          <w:b/>
          <w:bCs/>
          <w:color w:val="002060"/>
          <w:sz w:val="24"/>
          <w:szCs w:val="24"/>
        </w:rPr>
      </w:pPr>
    </w:p>
    <w:p w14:paraId="1364BDD8" w14:textId="77777777" w:rsidR="00474E33" w:rsidRDefault="00474E33">
      <w:pPr>
        <w:spacing w:before="240" w:after="0"/>
        <w:ind w:left="720"/>
        <w:jc w:val="center"/>
        <w:rPr>
          <w:rFonts w:ascii="Times New Roman" w:eastAsia="Times New Roman" w:hAnsi="Times New Roman" w:cs="Times New Roman"/>
          <w:b/>
          <w:bCs/>
          <w:color w:val="002060"/>
          <w:sz w:val="24"/>
          <w:szCs w:val="24"/>
        </w:rPr>
      </w:pPr>
    </w:p>
    <w:p w14:paraId="1AD3B94C" w14:textId="77777777" w:rsidR="00474E33" w:rsidRDefault="00474E33">
      <w:pPr>
        <w:spacing w:before="240" w:after="0"/>
        <w:rPr>
          <w:rFonts w:ascii="Times New Roman" w:eastAsia="Times New Roman" w:hAnsi="Times New Roman" w:cs="Times New Roman"/>
          <w:b/>
          <w:bCs/>
          <w:color w:val="002060"/>
          <w:sz w:val="24"/>
          <w:szCs w:val="24"/>
        </w:rPr>
      </w:pPr>
    </w:p>
    <w:p w14:paraId="47786A6E" w14:textId="77777777" w:rsidR="00474E33" w:rsidRDefault="00474E33">
      <w:pPr>
        <w:spacing w:before="240" w:after="0"/>
        <w:rPr>
          <w:rFonts w:ascii="Times New Roman" w:eastAsia="Times New Roman" w:hAnsi="Times New Roman" w:cs="Times New Roman"/>
          <w:b/>
          <w:bCs/>
          <w:color w:val="002060"/>
          <w:sz w:val="24"/>
          <w:szCs w:val="24"/>
        </w:rPr>
      </w:pPr>
    </w:p>
    <w:p w14:paraId="7197E549" w14:textId="77777777" w:rsidR="00474E33" w:rsidRDefault="00474E33">
      <w:pPr>
        <w:spacing w:before="240" w:after="0"/>
        <w:rPr>
          <w:rFonts w:ascii="Times New Roman" w:eastAsia="Times New Roman" w:hAnsi="Times New Roman" w:cs="Times New Roman"/>
          <w:b/>
          <w:bCs/>
          <w:color w:val="002060"/>
          <w:sz w:val="24"/>
          <w:szCs w:val="24"/>
        </w:rPr>
      </w:pPr>
    </w:p>
    <w:p w14:paraId="6B440DDD" w14:textId="77777777" w:rsidR="00474E33" w:rsidRDefault="00474E33">
      <w:pPr>
        <w:spacing w:before="240" w:after="0"/>
        <w:rPr>
          <w:rFonts w:ascii="Times New Roman" w:eastAsia="Times New Roman" w:hAnsi="Times New Roman" w:cs="Times New Roman"/>
          <w:b/>
          <w:bCs/>
          <w:color w:val="002060"/>
          <w:sz w:val="24"/>
          <w:szCs w:val="24"/>
        </w:rPr>
      </w:pPr>
    </w:p>
    <w:p w14:paraId="2CD4CA4D" w14:textId="0F043CA2" w:rsidR="00474E33" w:rsidRPr="004C5E06" w:rsidRDefault="00C92447" w:rsidP="00C92447">
      <w:pPr>
        <w:numPr>
          <w:ilvl w:val="0"/>
          <w:numId w:val="6"/>
        </w:numPr>
        <w:spacing w:before="240" w:after="0" w:line="276" w:lineRule="auto"/>
        <w:ind w:left="0" w:firstLine="0"/>
        <w:jc w:val="center"/>
        <w:rPr>
          <w:rFonts w:ascii="Times New Roman" w:eastAsia="Times New Roman" w:hAnsi="Times New Roman" w:cs="Times New Roman"/>
          <w:b/>
          <w:bCs/>
          <w:color w:val="002060"/>
          <w:sz w:val="24"/>
          <w:szCs w:val="24"/>
        </w:rPr>
      </w:pPr>
      <w:r w:rsidRPr="004C5E06">
        <w:rPr>
          <w:rFonts w:ascii="Times New Roman" w:eastAsia="Times New Roman" w:hAnsi="Times New Roman" w:cs="Times New Roman"/>
          <w:b/>
          <w:bCs/>
          <w:color w:val="002060"/>
          <w:sz w:val="24"/>
          <w:szCs w:val="24"/>
        </w:rPr>
        <w:lastRenderedPageBreak/>
        <w:t xml:space="preserve"> </w:t>
      </w:r>
      <w:r w:rsidR="00000000" w:rsidRPr="004C5E06">
        <w:rPr>
          <w:rFonts w:ascii="Times New Roman" w:eastAsia="Times New Roman" w:hAnsi="Times New Roman" w:cs="Times New Roman"/>
          <w:b/>
          <w:bCs/>
          <w:color w:val="002060"/>
          <w:sz w:val="24"/>
          <w:szCs w:val="24"/>
        </w:rPr>
        <w:t>Formulario sobre Conformidad con la Ciencia Abierta</w:t>
      </w:r>
    </w:p>
    <w:p w14:paraId="7A61BEEA" w14:textId="77777777" w:rsidR="00474E33" w:rsidRDefault="00000000" w:rsidP="00C92447">
      <w:pPr>
        <w:spacing w:line="276" w:lineRule="auto"/>
        <w:jc w:val="center"/>
        <w:rPr>
          <w:rFonts w:ascii="Times New Roman" w:eastAsia="Times New Roman" w:hAnsi="Times New Roman" w:cs="Times New Roman"/>
          <w:i/>
          <w:iCs/>
          <w:color w:val="002060"/>
          <w:sz w:val="20"/>
          <w:szCs w:val="20"/>
        </w:rPr>
      </w:pPr>
      <w:r>
        <w:rPr>
          <w:rFonts w:ascii="Times New Roman" w:eastAsia="Times New Roman" w:hAnsi="Times New Roman" w:cs="Times New Roman"/>
          <w:i/>
          <w:iCs/>
          <w:color w:val="002060"/>
          <w:sz w:val="20"/>
          <w:szCs w:val="20"/>
        </w:rPr>
        <w:t>Antec: Revista Peruana de Investigación Musical</w:t>
      </w:r>
    </w:p>
    <w:p w14:paraId="12E61A23" w14:textId="77777777" w:rsidR="00474E33" w:rsidRPr="00C92447" w:rsidRDefault="00000000" w:rsidP="00C92447">
      <w:pPr>
        <w:spacing w:before="240"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Por medio de este formulario, el autor o autores informan a la </w:t>
      </w:r>
      <w:r w:rsidRPr="00C92447">
        <w:rPr>
          <w:rFonts w:ascii="Times New Roman" w:eastAsia="Times New Roman" w:hAnsi="Times New Roman" w:cs="Times New Roman"/>
          <w:i/>
          <w:iCs/>
        </w:rPr>
        <w:t>Antec: Revista Peruana de Investigación Musical</w:t>
      </w:r>
      <w:r w:rsidRPr="00C92447">
        <w:rPr>
          <w:rFonts w:ascii="Times New Roman" w:eastAsia="Times New Roman" w:hAnsi="Times New Roman" w:cs="Times New Roman"/>
        </w:rPr>
        <w:t xml:space="preserve"> sobre la conformidad del manuscrito con las prácticas de comunicación de Ciencia Abierta. Se solicita a los autores que informen: (a) si el manuscrito es un </w:t>
      </w:r>
      <w:proofErr w:type="spellStart"/>
      <w:r w:rsidRPr="00C92447">
        <w:rPr>
          <w:rFonts w:ascii="Times New Roman" w:eastAsia="Times New Roman" w:hAnsi="Times New Roman" w:cs="Times New Roman"/>
          <w:i/>
          <w:iCs/>
        </w:rPr>
        <w:t>preprint</w:t>
      </w:r>
      <w:proofErr w:type="spellEnd"/>
      <w:r w:rsidRPr="00C92447">
        <w:rPr>
          <w:rFonts w:ascii="Times New Roman" w:eastAsia="Times New Roman" w:hAnsi="Times New Roman" w:cs="Times New Roman"/>
        </w:rPr>
        <w:t xml:space="preserve"> y, de ser así, su ubicación; (b) si los datos, los códigos de programa y otros materiales subyacentes al texto del manuscrito se citan y hacen referencia de manera adecuada; y, (c) se aceptan opciones de apertura en el proceso de revisión por pares. </w:t>
      </w:r>
    </w:p>
    <w:tbl>
      <w:tblPr>
        <w:tblStyle w:val="a"/>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8"/>
        <w:gridCol w:w="7140"/>
      </w:tblGrid>
      <w:tr w:rsidR="00474E33" w:rsidRPr="00C92447" w14:paraId="7D7CEB57" w14:textId="77777777">
        <w:tc>
          <w:tcPr>
            <w:tcW w:w="1688" w:type="dxa"/>
            <w:vAlign w:val="center"/>
          </w:tcPr>
          <w:p w14:paraId="20855F66" w14:textId="77777777" w:rsidR="00474E33" w:rsidRPr="00C92447" w:rsidRDefault="00000000" w:rsidP="00C92447">
            <w:pPr>
              <w:spacing w:line="276" w:lineRule="auto"/>
              <w:rPr>
                <w:rFonts w:ascii="Times New Roman" w:eastAsia="Times New Roman" w:hAnsi="Times New Roman" w:cs="Times New Roman"/>
              </w:rPr>
            </w:pPr>
            <w:bookmarkStart w:id="0" w:name="_gjdgxs" w:colFirst="0" w:colLast="0"/>
            <w:bookmarkEnd w:id="0"/>
            <w:r w:rsidRPr="00C92447">
              <w:rPr>
                <w:rFonts w:ascii="Times New Roman" w:eastAsia="Times New Roman" w:hAnsi="Times New Roman" w:cs="Times New Roman"/>
              </w:rPr>
              <w:t>Nombre y apellidos del autor (es):</w:t>
            </w:r>
          </w:p>
        </w:tc>
        <w:tc>
          <w:tcPr>
            <w:tcW w:w="7140" w:type="dxa"/>
            <w:vAlign w:val="center"/>
          </w:tcPr>
          <w:p w14:paraId="37A985C0" w14:textId="77777777" w:rsidR="00474E33" w:rsidRPr="00C92447" w:rsidRDefault="00474E33" w:rsidP="00C92447">
            <w:pPr>
              <w:spacing w:line="276" w:lineRule="auto"/>
              <w:rPr>
                <w:rFonts w:ascii="Times New Roman" w:eastAsia="Times New Roman" w:hAnsi="Times New Roman" w:cs="Times New Roman"/>
              </w:rPr>
            </w:pPr>
          </w:p>
        </w:tc>
      </w:tr>
      <w:tr w:rsidR="00474E33" w:rsidRPr="00C92447" w14:paraId="1B47AC2F" w14:textId="77777777">
        <w:tc>
          <w:tcPr>
            <w:tcW w:w="1688" w:type="dxa"/>
            <w:vAlign w:val="center"/>
          </w:tcPr>
          <w:p w14:paraId="3C5D6B95"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Título del manuscrito:</w:t>
            </w:r>
          </w:p>
        </w:tc>
        <w:tc>
          <w:tcPr>
            <w:tcW w:w="7140" w:type="dxa"/>
            <w:vAlign w:val="center"/>
          </w:tcPr>
          <w:p w14:paraId="66F4FA15" w14:textId="77777777" w:rsidR="00474E33" w:rsidRPr="00C92447" w:rsidRDefault="00474E33" w:rsidP="00C92447">
            <w:pPr>
              <w:spacing w:line="276" w:lineRule="auto"/>
              <w:rPr>
                <w:rFonts w:ascii="Times New Roman" w:eastAsia="Times New Roman" w:hAnsi="Times New Roman" w:cs="Times New Roman"/>
              </w:rPr>
            </w:pPr>
          </w:p>
          <w:p w14:paraId="5F2AF85B" w14:textId="77777777" w:rsidR="00474E33" w:rsidRPr="00C92447" w:rsidRDefault="00474E33" w:rsidP="00C92447">
            <w:pPr>
              <w:spacing w:line="276" w:lineRule="auto"/>
              <w:rPr>
                <w:rFonts w:ascii="Times New Roman" w:eastAsia="Times New Roman" w:hAnsi="Times New Roman" w:cs="Times New Roman"/>
              </w:rPr>
            </w:pPr>
          </w:p>
          <w:p w14:paraId="0E869726" w14:textId="77777777" w:rsidR="00474E33" w:rsidRPr="00C92447" w:rsidRDefault="00474E33" w:rsidP="00C92447">
            <w:pPr>
              <w:spacing w:line="276" w:lineRule="auto"/>
              <w:rPr>
                <w:rFonts w:ascii="Times New Roman" w:eastAsia="Times New Roman" w:hAnsi="Times New Roman" w:cs="Times New Roman"/>
              </w:rPr>
            </w:pPr>
          </w:p>
          <w:p w14:paraId="5C614958" w14:textId="77777777" w:rsidR="00474E33" w:rsidRPr="00C92447" w:rsidRDefault="00474E33" w:rsidP="00C92447">
            <w:pPr>
              <w:spacing w:line="276" w:lineRule="auto"/>
              <w:rPr>
                <w:rFonts w:ascii="Times New Roman" w:eastAsia="Times New Roman" w:hAnsi="Times New Roman" w:cs="Times New Roman"/>
              </w:rPr>
            </w:pPr>
          </w:p>
        </w:tc>
      </w:tr>
    </w:tbl>
    <w:p w14:paraId="27A53A2D" w14:textId="77777777" w:rsidR="00474E33" w:rsidRPr="00C92447" w:rsidRDefault="00474E33" w:rsidP="00C92447">
      <w:pPr>
        <w:spacing w:after="0" w:line="276" w:lineRule="auto"/>
        <w:jc w:val="both"/>
        <w:rPr>
          <w:rFonts w:ascii="Times New Roman" w:eastAsia="Times New Roman" w:hAnsi="Times New Roman" w:cs="Times New Roman"/>
        </w:rPr>
      </w:pPr>
    </w:p>
    <w:p w14:paraId="08B5A58B" w14:textId="77777777" w:rsidR="00474E33" w:rsidRPr="00C92447" w:rsidRDefault="00000000" w:rsidP="00C92447">
      <w:pPr>
        <w:numPr>
          <w:ilvl w:val="0"/>
          <w:numId w:val="7"/>
        </w:numPr>
        <w:spacing w:line="276" w:lineRule="auto"/>
        <w:jc w:val="both"/>
        <w:rPr>
          <w:rFonts w:ascii="Times New Roman" w:eastAsia="Times New Roman" w:hAnsi="Times New Roman" w:cs="Times New Roman"/>
          <w:b/>
          <w:bCs/>
        </w:rPr>
      </w:pPr>
      <w:proofErr w:type="spellStart"/>
      <w:r w:rsidRPr="00C92447">
        <w:rPr>
          <w:rFonts w:ascii="Times New Roman" w:eastAsia="Times New Roman" w:hAnsi="Times New Roman" w:cs="Times New Roman"/>
          <w:b/>
          <w:bCs/>
          <w:i/>
          <w:iCs/>
        </w:rPr>
        <w:t>Preprints</w:t>
      </w:r>
      <w:proofErr w:type="spellEnd"/>
      <w:r w:rsidRPr="00C92447">
        <w:rPr>
          <w:rFonts w:ascii="Times New Roman" w:eastAsia="Times New Roman" w:hAnsi="Times New Roman" w:cs="Times New Roman"/>
          <w:b/>
          <w:bCs/>
          <w:i/>
          <w:iCs/>
          <w:vertAlign w:val="superscript"/>
        </w:rPr>
        <w:footnoteReference w:id="1"/>
      </w:r>
    </w:p>
    <w:p w14:paraId="3B9C8D21"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Un </w:t>
      </w:r>
      <w:proofErr w:type="spellStart"/>
      <w:r w:rsidRPr="00C92447">
        <w:rPr>
          <w:rFonts w:ascii="Times New Roman" w:eastAsia="Times New Roman" w:hAnsi="Times New Roman" w:cs="Times New Roman"/>
          <w:i/>
          <w:iCs/>
        </w:rPr>
        <w:t>preprint</w:t>
      </w:r>
      <w:proofErr w:type="spellEnd"/>
      <w:r w:rsidRPr="00C92447">
        <w:rPr>
          <w:rFonts w:ascii="Times New Roman" w:eastAsia="Times New Roman" w:hAnsi="Times New Roman" w:cs="Times New Roman"/>
        </w:rPr>
        <w:t xml:space="preserve"> es un manuscrito listo para su envío a una revista que se deposita en un servidor web con acceso abierto, previamente o en paralelo al envío a una revista para su evaluación, y que busca su publicación formal como un artículo revisado por pares.</w:t>
      </w:r>
    </w:p>
    <w:p w14:paraId="7FDEF756"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Al seleccionar (Sí), usted confirma que ha depositado el manuscrito en un servidor de </w:t>
      </w:r>
      <w:proofErr w:type="spellStart"/>
      <w:r w:rsidRPr="00C92447">
        <w:rPr>
          <w:rFonts w:ascii="Times New Roman" w:eastAsia="Times New Roman" w:hAnsi="Times New Roman" w:cs="Times New Roman"/>
          <w:i/>
          <w:iCs/>
        </w:rPr>
        <w:t>preprints</w:t>
      </w:r>
      <w:proofErr w:type="spellEnd"/>
      <w:r w:rsidRPr="00C92447">
        <w:rPr>
          <w:rFonts w:ascii="Times New Roman" w:eastAsia="Times New Roman" w:hAnsi="Times New Roman" w:cs="Times New Roman"/>
        </w:rPr>
        <w:t xml:space="preserve"> reconocido por la revista</w:t>
      </w:r>
      <w:r w:rsidRPr="00C92447">
        <w:rPr>
          <w:rFonts w:ascii="Times New Roman" w:eastAsia="Times New Roman" w:hAnsi="Times New Roman" w:cs="Times New Roman"/>
          <w:vertAlign w:val="superscript"/>
        </w:rPr>
        <w:footnoteReference w:id="2"/>
      </w:r>
      <w:r w:rsidRPr="00C92447">
        <w:rPr>
          <w:rFonts w:ascii="Times New Roman" w:eastAsia="Times New Roman" w:hAnsi="Times New Roman" w:cs="Times New Roman"/>
        </w:rPr>
        <w:t>.</w:t>
      </w:r>
    </w:p>
    <w:tbl>
      <w:tblPr>
        <w:tblStyle w:val="a0"/>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4"/>
        <w:gridCol w:w="8244"/>
      </w:tblGrid>
      <w:tr w:rsidR="00474E33" w:rsidRPr="00C92447" w14:paraId="17296729" w14:textId="77777777">
        <w:tc>
          <w:tcPr>
            <w:tcW w:w="8828" w:type="dxa"/>
            <w:gridSpan w:val="2"/>
            <w:shd w:val="clear" w:color="auto" w:fill="F2F2F2"/>
          </w:tcPr>
          <w:p w14:paraId="27C3A1F8"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¿El manuscrito es un </w:t>
            </w:r>
            <w:proofErr w:type="spellStart"/>
            <w:r w:rsidRPr="00C92447">
              <w:rPr>
                <w:rFonts w:ascii="Times New Roman" w:eastAsia="Times New Roman" w:hAnsi="Times New Roman" w:cs="Times New Roman"/>
                <w:i/>
                <w:iCs/>
              </w:rPr>
              <w:t>preprint</w:t>
            </w:r>
            <w:proofErr w:type="spellEnd"/>
            <w:r w:rsidRPr="00C92447">
              <w:rPr>
                <w:rFonts w:ascii="Times New Roman" w:eastAsia="Times New Roman" w:hAnsi="Times New Roman" w:cs="Times New Roman"/>
              </w:rPr>
              <w:t>?</w:t>
            </w:r>
          </w:p>
        </w:tc>
      </w:tr>
      <w:tr w:rsidR="00474E33" w:rsidRPr="00C92447" w14:paraId="517FEE73" w14:textId="77777777">
        <w:tc>
          <w:tcPr>
            <w:tcW w:w="584" w:type="dxa"/>
          </w:tcPr>
          <w:p w14:paraId="2A674EFC"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  )</w:t>
            </w:r>
          </w:p>
        </w:tc>
        <w:tc>
          <w:tcPr>
            <w:tcW w:w="8244" w:type="dxa"/>
          </w:tcPr>
          <w:p w14:paraId="584DF123"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Sí</w:t>
            </w:r>
          </w:p>
          <w:p w14:paraId="4128B284" w14:textId="77777777" w:rsidR="00474E33" w:rsidRPr="00C92447" w:rsidRDefault="00000000" w:rsidP="00C92447">
            <w:pPr>
              <w:spacing w:line="276" w:lineRule="auto"/>
              <w:ind w:left="351"/>
              <w:rPr>
                <w:rFonts w:ascii="Times New Roman" w:eastAsia="Times New Roman" w:hAnsi="Times New Roman" w:cs="Times New Roman"/>
              </w:rPr>
            </w:pPr>
            <w:r w:rsidRPr="00C92447">
              <w:rPr>
                <w:rFonts w:ascii="Times New Roman" w:eastAsia="Times New Roman" w:hAnsi="Times New Roman" w:cs="Times New Roman"/>
              </w:rPr>
              <w:t xml:space="preserve">Nombre del servidor de </w:t>
            </w:r>
            <w:proofErr w:type="spellStart"/>
            <w:r w:rsidRPr="00C92447">
              <w:rPr>
                <w:rFonts w:ascii="Times New Roman" w:eastAsia="Times New Roman" w:hAnsi="Times New Roman" w:cs="Times New Roman"/>
                <w:i/>
                <w:iCs/>
              </w:rPr>
              <w:t>Preprints</w:t>
            </w:r>
            <w:proofErr w:type="spellEnd"/>
            <w:r w:rsidRPr="00C92447">
              <w:rPr>
                <w:rFonts w:ascii="Times New Roman" w:eastAsia="Times New Roman" w:hAnsi="Times New Roman" w:cs="Times New Roman"/>
              </w:rPr>
              <w:t xml:space="preserve">: </w:t>
            </w:r>
            <w:r w:rsidRPr="00C92447">
              <w:rPr>
                <w:rFonts w:ascii="Times New Roman" w:eastAsia="Times New Roman" w:hAnsi="Times New Roman" w:cs="Times New Roman"/>
              </w:rPr>
              <w:br/>
              <w:t xml:space="preserve">DOI del </w:t>
            </w:r>
            <w:proofErr w:type="spellStart"/>
            <w:r w:rsidRPr="00C92447">
              <w:rPr>
                <w:rFonts w:ascii="Times New Roman" w:eastAsia="Times New Roman" w:hAnsi="Times New Roman" w:cs="Times New Roman"/>
                <w:i/>
                <w:iCs/>
              </w:rPr>
              <w:t>Preprint</w:t>
            </w:r>
            <w:proofErr w:type="spellEnd"/>
            <w:r w:rsidRPr="00C92447">
              <w:rPr>
                <w:rFonts w:ascii="Times New Roman" w:eastAsia="Times New Roman" w:hAnsi="Times New Roman" w:cs="Times New Roman"/>
              </w:rPr>
              <w:t>:</w:t>
            </w:r>
          </w:p>
          <w:p w14:paraId="515553E2" w14:textId="77777777" w:rsidR="00474E33" w:rsidRPr="00C92447" w:rsidRDefault="00000000" w:rsidP="00C92447">
            <w:pPr>
              <w:spacing w:line="276" w:lineRule="auto"/>
              <w:ind w:left="351"/>
              <w:rPr>
                <w:rFonts w:ascii="Times New Roman" w:eastAsia="Times New Roman" w:hAnsi="Times New Roman" w:cs="Times New Roman"/>
              </w:rPr>
            </w:pPr>
            <w:r w:rsidRPr="00C92447">
              <w:rPr>
                <w:rFonts w:ascii="Times New Roman" w:eastAsia="Times New Roman" w:hAnsi="Times New Roman" w:cs="Times New Roman"/>
              </w:rPr>
              <w:t>Fecha de depósito:</w:t>
            </w:r>
          </w:p>
        </w:tc>
      </w:tr>
      <w:tr w:rsidR="00474E33" w:rsidRPr="00C92447" w14:paraId="0B30B849" w14:textId="77777777">
        <w:tc>
          <w:tcPr>
            <w:tcW w:w="584" w:type="dxa"/>
          </w:tcPr>
          <w:p w14:paraId="33EB9A74"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  )</w:t>
            </w:r>
          </w:p>
        </w:tc>
        <w:tc>
          <w:tcPr>
            <w:tcW w:w="8244" w:type="dxa"/>
          </w:tcPr>
          <w:p w14:paraId="70912476"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No</w:t>
            </w:r>
          </w:p>
        </w:tc>
      </w:tr>
    </w:tbl>
    <w:p w14:paraId="671A6DE8" w14:textId="77777777" w:rsidR="00474E33" w:rsidRPr="00C92447" w:rsidRDefault="00474E33" w:rsidP="00C92447">
      <w:pPr>
        <w:spacing w:after="0" w:line="276" w:lineRule="auto"/>
        <w:jc w:val="both"/>
        <w:rPr>
          <w:rFonts w:ascii="Times New Roman" w:eastAsia="Times New Roman" w:hAnsi="Times New Roman" w:cs="Times New Roman"/>
          <w:b/>
          <w:bCs/>
        </w:rPr>
      </w:pPr>
    </w:p>
    <w:p w14:paraId="7BF74F9E" w14:textId="77777777" w:rsidR="00474E33" w:rsidRPr="00C92447" w:rsidRDefault="00000000" w:rsidP="00C92447">
      <w:pPr>
        <w:spacing w:line="276" w:lineRule="auto"/>
        <w:jc w:val="both"/>
        <w:rPr>
          <w:rFonts w:ascii="Times New Roman" w:eastAsia="Times New Roman" w:hAnsi="Times New Roman" w:cs="Times New Roman"/>
          <w:b/>
          <w:bCs/>
          <w:color w:val="FF0000"/>
        </w:rPr>
      </w:pPr>
      <w:r w:rsidRPr="00C92447">
        <w:rPr>
          <w:rFonts w:ascii="Times New Roman" w:eastAsia="Times New Roman" w:hAnsi="Times New Roman" w:cs="Times New Roman"/>
          <w:b/>
          <w:bCs/>
        </w:rPr>
        <w:t xml:space="preserve">      1.1. Aperturas en revisión por pares</w:t>
      </w:r>
    </w:p>
    <w:p w14:paraId="59B667A5"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Los autores quienes hayan subido sus artículos a bases de datos </w:t>
      </w:r>
      <w:proofErr w:type="spellStart"/>
      <w:r w:rsidRPr="00C92447">
        <w:rPr>
          <w:rFonts w:ascii="Times New Roman" w:eastAsia="Times New Roman" w:hAnsi="Times New Roman" w:cs="Times New Roman"/>
          <w:i/>
          <w:iCs/>
        </w:rPr>
        <w:t>preprint</w:t>
      </w:r>
      <w:proofErr w:type="spellEnd"/>
      <w:r w:rsidRPr="00C92447">
        <w:rPr>
          <w:rFonts w:ascii="Times New Roman" w:eastAsia="Times New Roman" w:hAnsi="Times New Roman" w:cs="Times New Roman"/>
        </w:rPr>
        <w:t xml:space="preserve"> pueden elegir uno o más medios para abrir el proceso de revisión por pares ofrecido por la revista si así lo desean. </w:t>
      </w:r>
    </w:p>
    <w:p w14:paraId="1203E738" w14:textId="77777777" w:rsidR="007F6CC5" w:rsidRPr="00C92447" w:rsidRDefault="007F6CC5" w:rsidP="00C92447">
      <w:pPr>
        <w:spacing w:line="276" w:lineRule="auto"/>
        <w:jc w:val="both"/>
        <w:rPr>
          <w:rFonts w:ascii="Times New Roman" w:eastAsia="Times New Roman" w:hAnsi="Times New Roman" w:cs="Times New Roman"/>
          <w:color w:val="FF0000"/>
        </w:rPr>
      </w:pPr>
    </w:p>
    <w:tbl>
      <w:tblPr>
        <w:tblStyle w:val="a1"/>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4"/>
        <w:gridCol w:w="8244"/>
      </w:tblGrid>
      <w:tr w:rsidR="00474E33" w:rsidRPr="00C92447" w14:paraId="7E1BD961" w14:textId="77777777">
        <w:tc>
          <w:tcPr>
            <w:tcW w:w="8828" w:type="dxa"/>
            <w:gridSpan w:val="2"/>
            <w:shd w:val="clear" w:color="auto" w:fill="F2F2F2"/>
          </w:tcPr>
          <w:p w14:paraId="45B2F989"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lastRenderedPageBreak/>
              <w:t>Cuando se les ofrece la opción, ¿están de acuerdo los autores con la publicación de las opiniones de evaluación de la aprobación del manuscrito?</w:t>
            </w:r>
          </w:p>
        </w:tc>
      </w:tr>
      <w:tr w:rsidR="00474E33" w:rsidRPr="00C92447" w14:paraId="3900C405" w14:textId="77777777">
        <w:tc>
          <w:tcPr>
            <w:tcW w:w="584" w:type="dxa"/>
          </w:tcPr>
          <w:p w14:paraId="0D6F4B90"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  )</w:t>
            </w:r>
          </w:p>
        </w:tc>
        <w:tc>
          <w:tcPr>
            <w:tcW w:w="8244" w:type="dxa"/>
          </w:tcPr>
          <w:p w14:paraId="01B28764"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Sí</w:t>
            </w:r>
          </w:p>
        </w:tc>
      </w:tr>
      <w:tr w:rsidR="00474E33" w:rsidRPr="00C92447" w14:paraId="3E08D2F0" w14:textId="77777777">
        <w:tc>
          <w:tcPr>
            <w:tcW w:w="584" w:type="dxa"/>
          </w:tcPr>
          <w:p w14:paraId="6D6CD29A"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  )</w:t>
            </w:r>
          </w:p>
        </w:tc>
        <w:tc>
          <w:tcPr>
            <w:tcW w:w="8244" w:type="dxa"/>
          </w:tcPr>
          <w:p w14:paraId="02D8462D"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No</w:t>
            </w:r>
          </w:p>
        </w:tc>
      </w:tr>
      <w:tr w:rsidR="00474E33" w:rsidRPr="00C92447" w14:paraId="1E29025A" w14:textId="77777777">
        <w:tc>
          <w:tcPr>
            <w:tcW w:w="8828" w:type="dxa"/>
            <w:gridSpan w:val="2"/>
            <w:shd w:val="clear" w:color="auto" w:fill="F2F2F2"/>
          </w:tcPr>
          <w:p w14:paraId="73910991"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Cuando se les ofrece la opción, ¿aceptan los autores interactuar directamente con los revisores responsables de evaluar el manuscrito</w:t>
            </w:r>
            <w:r w:rsidRPr="00C92447">
              <w:rPr>
                <w:rFonts w:ascii="Times New Roman" w:eastAsia="Times New Roman" w:hAnsi="Times New Roman" w:cs="Times New Roman"/>
                <w:vertAlign w:val="superscript"/>
              </w:rPr>
              <w:footnoteReference w:id="3"/>
            </w:r>
            <w:r w:rsidRPr="00C92447">
              <w:rPr>
                <w:rFonts w:ascii="Times New Roman" w:eastAsia="Times New Roman" w:hAnsi="Times New Roman" w:cs="Times New Roman"/>
              </w:rPr>
              <w:t>?</w:t>
            </w:r>
          </w:p>
        </w:tc>
      </w:tr>
      <w:tr w:rsidR="00474E33" w:rsidRPr="00C92447" w14:paraId="542B59AF" w14:textId="77777777">
        <w:tc>
          <w:tcPr>
            <w:tcW w:w="584" w:type="dxa"/>
          </w:tcPr>
          <w:p w14:paraId="264C0825"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 (  )</w:t>
            </w:r>
          </w:p>
        </w:tc>
        <w:tc>
          <w:tcPr>
            <w:tcW w:w="8244" w:type="dxa"/>
          </w:tcPr>
          <w:p w14:paraId="4DE137ED"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Sí</w:t>
            </w:r>
          </w:p>
        </w:tc>
      </w:tr>
      <w:tr w:rsidR="00474E33" w:rsidRPr="00C92447" w14:paraId="074C9A52" w14:textId="77777777">
        <w:tc>
          <w:tcPr>
            <w:tcW w:w="584" w:type="dxa"/>
          </w:tcPr>
          <w:p w14:paraId="1E1C7F92"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 (  )</w:t>
            </w:r>
          </w:p>
        </w:tc>
        <w:tc>
          <w:tcPr>
            <w:tcW w:w="8244" w:type="dxa"/>
          </w:tcPr>
          <w:p w14:paraId="4656B438"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No</w:t>
            </w:r>
          </w:p>
        </w:tc>
      </w:tr>
    </w:tbl>
    <w:p w14:paraId="20C8E454" w14:textId="77777777" w:rsidR="00474E33" w:rsidRPr="00C92447" w:rsidRDefault="00474E33" w:rsidP="00C92447">
      <w:pPr>
        <w:spacing w:line="276" w:lineRule="auto"/>
        <w:jc w:val="both"/>
        <w:rPr>
          <w:rFonts w:ascii="Times New Roman" w:eastAsia="Times New Roman" w:hAnsi="Times New Roman" w:cs="Times New Roman"/>
          <w:b/>
          <w:bCs/>
        </w:rPr>
      </w:pPr>
    </w:p>
    <w:p w14:paraId="55EC2841" w14:textId="77777777" w:rsidR="00474E33" w:rsidRPr="00C92447" w:rsidRDefault="00000000" w:rsidP="00C92447">
      <w:pPr>
        <w:numPr>
          <w:ilvl w:val="0"/>
          <w:numId w:val="7"/>
        </w:numPr>
        <w:spacing w:line="276" w:lineRule="auto"/>
        <w:jc w:val="both"/>
        <w:rPr>
          <w:rFonts w:ascii="Times New Roman" w:eastAsia="Times New Roman" w:hAnsi="Times New Roman" w:cs="Times New Roman"/>
          <w:b/>
          <w:bCs/>
        </w:rPr>
      </w:pPr>
      <w:r w:rsidRPr="00C92447">
        <w:rPr>
          <w:rFonts w:ascii="Times New Roman" w:eastAsia="Times New Roman" w:hAnsi="Times New Roman" w:cs="Times New Roman"/>
          <w:b/>
          <w:bCs/>
        </w:rPr>
        <w:t>Disponibilidad de datos de investigación y otros materiales</w:t>
      </w:r>
    </w:p>
    <w:p w14:paraId="5FD1393A"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Se incentiva a los autores a que pongan a disposición todo el contenido (datos, códigos de programa y otros materiales) subyacente al texto del manuscrito previamente o al momento de la publicación. Se permiten excepciones en casos de problemas legales y éticos. El objetivo es facilitar la evaluación del manuscrito y, si se aprueba, contribuir a la preservación y reutilización de los contenidos y la reproducibilidad de la investigación.</w:t>
      </w:r>
    </w:p>
    <w:tbl>
      <w:tblPr>
        <w:tblStyle w:val="a2"/>
        <w:tblW w:w="907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5"/>
        <w:gridCol w:w="8415"/>
      </w:tblGrid>
      <w:tr w:rsidR="00474E33" w:rsidRPr="00C92447" w14:paraId="5F692D57" w14:textId="77777777">
        <w:tc>
          <w:tcPr>
            <w:tcW w:w="9070" w:type="dxa"/>
            <w:gridSpan w:val="2"/>
            <w:shd w:val="clear" w:color="auto" w:fill="F2F2F2"/>
          </w:tcPr>
          <w:p w14:paraId="788D4A52"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¿Los contenidos subyacentes al texto del manuscrito están ya disponibles en su totalidad y sin restricciones o lo estarán en el momento de la publicación?</w:t>
            </w:r>
          </w:p>
        </w:tc>
      </w:tr>
      <w:tr w:rsidR="00474E33" w:rsidRPr="00C92447" w14:paraId="7B7F92D9" w14:textId="77777777">
        <w:tc>
          <w:tcPr>
            <w:tcW w:w="655" w:type="dxa"/>
          </w:tcPr>
          <w:p w14:paraId="60FD3EB1"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  )</w:t>
            </w:r>
          </w:p>
        </w:tc>
        <w:tc>
          <w:tcPr>
            <w:tcW w:w="8415" w:type="dxa"/>
          </w:tcPr>
          <w:p w14:paraId="6E5AEF34"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Sí:</w:t>
            </w:r>
          </w:p>
          <w:p w14:paraId="3197951A" w14:textId="77777777" w:rsidR="00474E33" w:rsidRPr="00C92447" w:rsidRDefault="00000000" w:rsidP="00C92447">
            <w:pPr>
              <w:spacing w:line="276" w:lineRule="auto"/>
              <w:ind w:left="351"/>
              <w:rPr>
                <w:rFonts w:ascii="Times New Roman" w:eastAsia="Times New Roman" w:hAnsi="Times New Roman" w:cs="Times New Roman"/>
              </w:rPr>
            </w:pPr>
            <w:proofErr w:type="gramStart"/>
            <w:r w:rsidRPr="00C92447">
              <w:rPr>
                <w:rFonts w:ascii="Times New Roman" w:eastAsia="Times New Roman" w:hAnsi="Times New Roman" w:cs="Times New Roman"/>
              </w:rPr>
              <w:t>(  )</w:t>
            </w:r>
            <w:proofErr w:type="gramEnd"/>
            <w:r w:rsidRPr="00C92447">
              <w:rPr>
                <w:rFonts w:ascii="Times New Roman" w:eastAsia="Times New Roman" w:hAnsi="Times New Roman" w:cs="Times New Roman"/>
              </w:rPr>
              <w:t xml:space="preserve"> los contenidos subyacentes utilizados en el texto de investigación están contenidos en el manuscrito </w:t>
            </w:r>
          </w:p>
          <w:p w14:paraId="1F3FDFFD" w14:textId="77777777" w:rsidR="00474E33" w:rsidRPr="00C92447" w:rsidRDefault="00000000" w:rsidP="00C92447">
            <w:pPr>
              <w:spacing w:line="276" w:lineRule="auto"/>
              <w:ind w:left="351"/>
              <w:rPr>
                <w:rFonts w:ascii="Times New Roman" w:eastAsia="Times New Roman" w:hAnsi="Times New Roman" w:cs="Times New Roman"/>
              </w:rPr>
            </w:pPr>
            <w:proofErr w:type="gramStart"/>
            <w:r w:rsidRPr="00C92447">
              <w:rPr>
                <w:rFonts w:ascii="Times New Roman" w:eastAsia="Times New Roman" w:hAnsi="Times New Roman" w:cs="Times New Roman"/>
              </w:rPr>
              <w:t>(  )</w:t>
            </w:r>
            <w:proofErr w:type="gramEnd"/>
            <w:r w:rsidRPr="00C92447">
              <w:rPr>
                <w:rFonts w:ascii="Times New Roman" w:eastAsia="Times New Roman" w:hAnsi="Times New Roman" w:cs="Times New Roman"/>
              </w:rPr>
              <w:t xml:space="preserve"> los contenidos ya están disponibles en publicaciones previas</w:t>
            </w:r>
            <w:r w:rsidRPr="00C92447">
              <w:rPr>
                <w:rFonts w:ascii="Times New Roman" w:eastAsia="Times New Roman" w:hAnsi="Times New Roman" w:cs="Times New Roman"/>
              </w:rPr>
              <w:br/>
              <w:t xml:space="preserve">(  ) los contenidos estarán disponibles al momento de la publicación del artículo en la(s) siguiente(s) investigación(es): </w:t>
            </w:r>
          </w:p>
          <w:p w14:paraId="7080A2B5" w14:textId="77777777" w:rsidR="00474E33" w:rsidRPr="00C92447" w:rsidRDefault="00000000" w:rsidP="00C92447">
            <w:pPr>
              <w:spacing w:line="276" w:lineRule="auto"/>
              <w:ind w:left="777"/>
              <w:rPr>
                <w:rFonts w:ascii="Times New Roman" w:eastAsia="Times New Roman" w:hAnsi="Times New Roman" w:cs="Times New Roman"/>
              </w:rPr>
            </w:pPr>
            <w:r w:rsidRPr="00C92447">
              <w:rPr>
                <w:rFonts w:ascii="Times New Roman" w:eastAsia="Times New Roman" w:hAnsi="Times New Roman" w:cs="Times New Roman"/>
              </w:rPr>
              <w:t>Título:</w:t>
            </w:r>
          </w:p>
          <w:p w14:paraId="11EEE3A1" w14:textId="77777777" w:rsidR="00474E33" w:rsidRPr="00C92447" w:rsidRDefault="00000000" w:rsidP="00C92447">
            <w:pPr>
              <w:spacing w:line="276" w:lineRule="auto"/>
              <w:ind w:left="777"/>
              <w:rPr>
                <w:rFonts w:ascii="Times New Roman" w:eastAsia="Times New Roman" w:hAnsi="Times New Roman" w:cs="Times New Roman"/>
              </w:rPr>
            </w:pPr>
            <w:r w:rsidRPr="00C92447">
              <w:rPr>
                <w:rFonts w:ascii="Times New Roman" w:eastAsia="Times New Roman" w:hAnsi="Times New Roman" w:cs="Times New Roman"/>
              </w:rPr>
              <w:t>URL, URI o DOI:</w:t>
            </w:r>
          </w:p>
          <w:p w14:paraId="149F644B" w14:textId="77777777" w:rsidR="00474E33" w:rsidRPr="00C92447" w:rsidRDefault="00000000" w:rsidP="00C92447">
            <w:pPr>
              <w:spacing w:line="276" w:lineRule="auto"/>
              <w:ind w:left="777"/>
              <w:rPr>
                <w:rFonts w:ascii="Times New Roman" w:eastAsia="Times New Roman" w:hAnsi="Times New Roman" w:cs="Times New Roman"/>
              </w:rPr>
            </w:pPr>
            <w:r w:rsidRPr="00C92447">
              <w:rPr>
                <w:rFonts w:ascii="Times New Roman" w:eastAsia="Times New Roman" w:hAnsi="Times New Roman" w:cs="Times New Roman"/>
              </w:rPr>
              <w:t>Título:</w:t>
            </w:r>
          </w:p>
          <w:p w14:paraId="41D74BB1" w14:textId="77777777" w:rsidR="00474E33" w:rsidRPr="00C92447" w:rsidRDefault="00000000" w:rsidP="00C92447">
            <w:pPr>
              <w:spacing w:line="276" w:lineRule="auto"/>
              <w:ind w:left="777"/>
              <w:rPr>
                <w:rFonts w:ascii="Times New Roman" w:eastAsia="Times New Roman" w:hAnsi="Times New Roman" w:cs="Times New Roman"/>
              </w:rPr>
            </w:pPr>
            <w:r w:rsidRPr="00C92447">
              <w:rPr>
                <w:rFonts w:ascii="Times New Roman" w:eastAsia="Times New Roman" w:hAnsi="Times New Roman" w:cs="Times New Roman"/>
              </w:rPr>
              <w:t>URL, URI o DOI:</w:t>
            </w:r>
          </w:p>
        </w:tc>
      </w:tr>
      <w:tr w:rsidR="00474E33" w:rsidRPr="00C92447" w14:paraId="408F925B" w14:textId="77777777">
        <w:tc>
          <w:tcPr>
            <w:tcW w:w="655" w:type="dxa"/>
          </w:tcPr>
          <w:p w14:paraId="68318EF5"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  )</w:t>
            </w:r>
          </w:p>
        </w:tc>
        <w:tc>
          <w:tcPr>
            <w:tcW w:w="8415" w:type="dxa"/>
          </w:tcPr>
          <w:p w14:paraId="50463E38"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 xml:space="preserve">No: </w:t>
            </w:r>
            <w:r w:rsidRPr="00C92447">
              <w:rPr>
                <w:rFonts w:ascii="Times New Roman" w:eastAsia="Times New Roman" w:hAnsi="Times New Roman" w:cs="Times New Roman"/>
              </w:rPr>
              <w:br/>
              <w:t xml:space="preserve">    </w:t>
            </w:r>
            <w:proofErr w:type="gramStart"/>
            <w:r w:rsidRPr="00C92447">
              <w:rPr>
                <w:rFonts w:ascii="Times New Roman" w:eastAsia="Times New Roman" w:hAnsi="Times New Roman" w:cs="Times New Roman"/>
              </w:rPr>
              <w:t xml:space="preserve">   (  )</w:t>
            </w:r>
            <w:proofErr w:type="gramEnd"/>
            <w:r w:rsidRPr="00C92447">
              <w:rPr>
                <w:rFonts w:ascii="Times New Roman" w:eastAsia="Times New Roman" w:hAnsi="Times New Roman" w:cs="Times New Roman"/>
              </w:rPr>
              <w:t xml:space="preserve"> los datos están disponibles a pedido de los árbitros</w:t>
            </w:r>
            <w:r w:rsidRPr="00C92447">
              <w:rPr>
                <w:rFonts w:ascii="Times New Roman" w:eastAsia="Times New Roman" w:hAnsi="Times New Roman" w:cs="Times New Roman"/>
              </w:rPr>
              <w:br/>
              <w:t xml:space="preserve">    </w:t>
            </w:r>
            <w:proofErr w:type="gramStart"/>
            <w:r w:rsidRPr="00C92447">
              <w:rPr>
                <w:rFonts w:ascii="Times New Roman" w:eastAsia="Times New Roman" w:hAnsi="Times New Roman" w:cs="Times New Roman"/>
              </w:rPr>
              <w:t xml:space="preserve">   (  )</w:t>
            </w:r>
            <w:proofErr w:type="gramEnd"/>
            <w:r w:rsidRPr="00C92447">
              <w:rPr>
                <w:rFonts w:ascii="Times New Roman" w:eastAsia="Times New Roman" w:hAnsi="Times New Roman" w:cs="Times New Roman"/>
              </w:rPr>
              <w:t xml:space="preserve"> después de la publicación, los datos estarán disponibles a pedido</w:t>
            </w:r>
          </w:p>
          <w:p w14:paraId="66EBF7A7" w14:textId="0B559FF9" w:rsidR="00474E33" w:rsidRDefault="00000000" w:rsidP="00C92447">
            <w:pPr>
              <w:spacing w:line="276" w:lineRule="auto"/>
              <w:ind w:left="351"/>
              <w:rPr>
                <w:rFonts w:ascii="Times New Roman" w:eastAsia="Times New Roman" w:hAnsi="Times New Roman" w:cs="Times New Roman"/>
              </w:rPr>
            </w:pPr>
            <w:r w:rsidRPr="00C92447">
              <w:rPr>
                <w:rFonts w:ascii="Times New Roman" w:eastAsia="Times New Roman" w:hAnsi="Times New Roman" w:cs="Times New Roman"/>
              </w:rPr>
              <w:t xml:space="preserve"> </w:t>
            </w:r>
            <w:proofErr w:type="gramStart"/>
            <w:r w:rsidRPr="00C92447">
              <w:rPr>
                <w:rFonts w:ascii="Times New Roman" w:eastAsia="Times New Roman" w:hAnsi="Times New Roman" w:cs="Times New Roman"/>
              </w:rPr>
              <w:t>(  )</w:t>
            </w:r>
            <w:proofErr w:type="gramEnd"/>
            <w:r w:rsidRPr="00C92447">
              <w:rPr>
                <w:rFonts w:ascii="Times New Roman" w:eastAsia="Times New Roman" w:hAnsi="Times New Roman" w:cs="Times New Roman"/>
              </w:rPr>
              <w:t xml:space="preserve"> los datos no pueden hacerse públicos. Justifica a continuación las   razones:</w:t>
            </w:r>
          </w:p>
          <w:p w14:paraId="31CDD5CB" w14:textId="068DDCA0" w:rsidR="008E0CFC" w:rsidRPr="00C92447" w:rsidRDefault="008E0CFC" w:rsidP="00C92447">
            <w:pPr>
              <w:spacing w:line="276" w:lineRule="auto"/>
              <w:ind w:left="351"/>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w:t>
            </w:r>
          </w:p>
        </w:tc>
      </w:tr>
    </w:tbl>
    <w:p w14:paraId="5EEE7D15" w14:textId="77777777" w:rsidR="00474E33" w:rsidRPr="00C92447" w:rsidRDefault="00474E33" w:rsidP="00C92447">
      <w:pPr>
        <w:spacing w:after="0" w:line="276" w:lineRule="auto"/>
        <w:jc w:val="both"/>
        <w:rPr>
          <w:rFonts w:ascii="Times New Roman" w:eastAsia="Times New Roman" w:hAnsi="Times New Roman" w:cs="Times New Roman"/>
        </w:rPr>
      </w:pPr>
    </w:p>
    <w:p w14:paraId="2E4615C9" w14:textId="77777777" w:rsidR="00474E33" w:rsidRPr="00C92447" w:rsidRDefault="00474E33" w:rsidP="00C92447">
      <w:pPr>
        <w:spacing w:line="276" w:lineRule="auto"/>
        <w:jc w:val="both"/>
        <w:rPr>
          <w:rFonts w:ascii="Times New Roman" w:eastAsia="Times New Roman" w:hAnsi="Times New Roman" w:cs="Times New Roman"/>
        </w:rPr>
      </w:pPr>
    </w:p>
    <w:p w14:paraId="51BE83AE" w14:textId="77777777" w:rsidR="00474E33" w:rsidRPr="00C92447" w:rsidRDefault="00000000" w:rsidP="00C92447">
      <w:pPr>
        <w:spacing w:after="0" w:line="276" w:lineRule="auto"/>
        <w:jc w:val="both"/>
        <w:rPr>
          <w:rFonts w:ascii="Times New Roman" w:eastAsia="Times New Roman" w:hAnsi="Times New Roman" w:cs="Times New Roman"/>
        </w:rPr>
      </w:pPr>
      <w:r w:rsidRPr="00C92447">
        <w:rPr>
          <w:rFonts w:ascii="Times New Roman" w:hAnsi="Times New Roman" w:cs="Times New Roman"/>
        </w:rPr>
        <w:br w:type="page"/>
      </w:r>
    </w:p>
    <w:p w14:paraId="14CE84E1" w14:textId="097BA6BD" w:rsidR="00474E33" w:rsidRPr="004C5E06" w:rsidRDefault="00C92447" w:rsidP="00C92447">
      <w:pPr>
        <w:numPr>
          <w:ilvl w:val="0"/>
          <w:numId w:val="6"/>
        </w:numPr>
        <w:spacing w:before="240" w:after="0" w:line="276" w:lineRule="auto"/>
        <w:ind w:left="0" w:firstLine="0"/>
        <w:jc w:val="center"/>
        <w:rPr>
          <w:rFonts w:ascii="Times New Roman" w:eastAsia="Times New Roman" w:hAnsi="Times New Roman" w:cs="Times New Roman"/>
          <w:b/>
          <w:bCs/>
          <w:color w:val="002060"/>
          <w:sz w:val="24"/>
          <w:szCs w:val="24"/>
        </w:rPr>
      </w:pPr>
      <w:bookmarkStart w:id="1" w:name="_30j0zll" w:colFirst="0" w:colLast="0"/>
      <w:bookmarkEnd w:id="1"/>
      <w:r w:rsidRPr="004C5E06">
        <w:rPr>
          <w:rFonts w:ascii="Times New Roman" w:eastAsia="Times New Roman" w:hAnsi="Times New Roman" w:cs="Times New Roman"/>
          <w:b/>
          <w:bCs/>
          <w:color w:val="002060"/>
          <w:sz w:val="24"/>
          <w:szCs w:val="24"/>
        </w:rPr>
        <w:lastRenderedPageBreak/>
        <w:t xml:space="preserve"> </w:t>
      </w:r>
      <w:r w:rsidR="00000000" w:rsidRPr="004C5E06">
        <w:rPr>
          <w:rFonts w:ascii="Times New Roman" w:eastAsia="Times New Roman" w:hAnsi="Times New Roman" w:cs="Times New Roman"/>
          <w:b/>
          <w:bCs/>
          <w:color w:val="002060"/>
          <w:sz w:val="24"/>
          <w:szCs w:val="24"/>
        </w:rPr>
        <w:t>Declaración de autoría del manuscrito</w:t>
      </w:r>
    </w:p>
    <w:p w14:paraId="51CC56F9" w14:textId="77777777" w:rsidR="00474E33" w:rsidRPr="00C92447" w:rsidRDefault="00474E33" w:rsidP="00C92447">
      <w:pPr>
        <w:spacing w:after="0" w:line="276" w:lineRule="auto"/>
        <w:jc w:val="center"/>
        <w:rPr>
          <w:rFonts w:ascii="Times New Roman" w:eastAsia="Times New Roman" w:hAnsi="Times New Roman" w:cs="Times New Roman"/>
          <w:b/>
          <w:bCs/>
          <w:color w:val="002060"/>
        </w:rPr>
      </w:pPr>
    </w:p>
    <w:tbl>
      <w:tblPr>
        <w:tblStyle w:val="a3"/>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8"/>
        <w:gridCol w:w="7238"/>
      </w:tblGrid>
      <w:tr w:rsidR="00474E33" w:rsidRPr="00C92447" w14:paraId="3D18995F" w14:textId="77777777" w:rsidTr="00C92447">
        <w:tc>
          <w:tcPr>
            <w:tcW w:w="1688" w:type="dxa"/>
            <w:shd w:val="clear" w:color="auto" w:fill="F2F2F2"/>
            <w:vAlign w:val="center"/>
          </w:tcPr>
          <w:p w14:paraId="273160E1"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Revista:</w:t>
            </w:r>
          </w:p>
        </w:tc>
        <w:tc>
          <w:tcPr>
            <w:tcW w:w="7238" w:type="dxa"/>
            <w:shd w:val="clear" w:color="auto" w:fill="F2F2F2"/>
            <w:vAlign w:val="center"/>
          </w:tcPr>
          <w:p w14:paraId="2C5E6A16"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Antec: Revista Peruana de Investigación Musical</w:t>
            </w:r>
          </w:p>
        </w:tc>
      </w:tr>
      <w:tr w:rsidR="00474E33" w:rsidRPr="00C92447" w14:paraId="1ECD73A1" w14:textId="77777777" w:rsidTr="00C92447">
        <w:tc>
          <w:tcPr>
            <w:tcW w:w="1688" w:type="dxa"/>
            <w:vAlign w:val="center"/>
          </w:tcPr>
          <w:p w14:paraId="73C0A102"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Título del manuscrito:</w:t>
            </w:r>
          </w:p>
        </w:tc>
        <w:tc>
          <w:tcPr>
            <w:tcW w:w="7238" w:type="dxa"/>
            <w:vAlign w:val="center"/>
          </w:tcPr>
          <w:p w14:paraId="3FEDBF37" w14:textId="77777777" w:rsidR="00474E33" w:rsidRPr="00C92447" w:rsidRDefault="00474E33" w:rsidP="00C92447">
            <w:pPr>
              <w:spacing w:line="276" w:lineRule="auto"/>
              <w:rPr>
                <w:rFonts w:ascii="Times New Roman" w:eastAsia="Times New Roman" w:hAnsi="Times New Roman" w:cs="Times New Roman"/>
              </w:rPr>
            </w:pPr>
          </w:p>
        </w:tc>
      </w:tr>
    </w:tbl>
    <w:p w14:paraId="4AD9A860" w14:textId="77777777" w:rsidR="00474E33" w:rsidRPr="00C92447" w:rsidRDefault="00474E33" w:rsidP="00C92447">
      <w:pPr>
        <w:spacing w:after="0" w:line="276" w:lineRule="auto"/>
        <w:jc w:val="both"/>
        <w:rPr>
          <w:rFonts w:ascii="Times New Roman" w:eastAsia="Times New Roman" w:hAnsi="Times New Roman" w:cs="Times New Roman"/>
        </w:rPr>
      </w:pPr>
    </w:p>
    <w:p w14:paraId="1B1D5041" w14:textId="77777777" w:rsidR="00474E33" w:rsidRPr="00C92447" w:rsidRDefault="00000000" w:rsidP="00C92447">
      <w:pPr>
        <w:spacing w:after="0" w:line="276" w:lineRule="auto"/>
        <w:jc w:val="both"/>
        <w:rPr>
          <w:rFonts w:ascii="Times New Roman" w:eastAsia="Times New Roman" w:hAnsi="Times New Roman" w:cs="Times New Roman"/>
        </w:rPr>
      </w:pPr>
      <w:r w:rsidRPr="00C92447">
        <w:rPr>
          <w:rFonts w:ascii="Times New Roman" w:eastAsia="Times New Roman" w:hAnsi="Times New Roman" w:cs="Times New Roman"/>
        </w:rPr>
        <w:t>Marque todo con X:</w:t>
      </w:r>
    </w:p>
    <w:p w14:paraId="4E9C9E3C" w14:textId="77777777" w:rsidR="00474E33" w:rsidRPr="00C92447" w:rsidRDefault="00474E33" w:rsidP="00C92447">
      <w:pPr>
        <w:spacing w:after="0" w:line="276" w:lineRule="auto"/>
        <w:jc w:val="both"/>
        <w:rPr>
          <w:rFonts w:ascii="Times New Roman" w:eastAsia="Times New Roman" w:hAnsi="Times New Roman" w:cs="Times New Roman"/>
        </w:rPr>
      </w:pPr>
    </w:p>
    <w:tbl>
      <w:tblPr>
        <w:tblStyle w:val="a4"/>
        <w:tblW w:w="8931"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04"/>
        <w:gridCol w:w="8227"/>
      </w:tblGrid>
      <w:tr w:rsidR="00474E33" w:rsidRPr="00C92447" w14:paraId="210097ED" w14:textId="77777777" w:rsidTr="00C92447">
        <w:trPr>
          <w:trHeight w:val="567"/>
        </w:trPr>
        <w:tc>
          <w:tcPr>
            <w:tcW w:w="704" w:type="dxa"/>
          </w:tcPr>
          <w:p w14:paraId="696F4EB8" w14:textId="77777777" w:rsidR="00474E33" w:rsidRPr="00C92447" w:rsidRDefault="00000000" w:rsidP="00C92447">
            <w:pPr>
              <w:spacing w:line="276" w:lineRule="auto"/>
              <w:jc w:val="center"/>
              <w:rPr>
                <w:rFonts w:ascii="Times New Roman" w:eastAsia="Times New Roman" w:hAnsi="Times New Roman" w:cs="Times New Roman"/>
              </w:rPr>
            </w:pPr>
            <w:r w:rsidRPr="00C92447">
              <w:rPr>
                <w:rFonts w:ascii="Times New Roman" w:eastAsia="Times New Roman" w:hAnsi="Times New Roman" w:cs="Times New Roman"/>
              </w:rPr>
              <w:t>(   )</w:t>
            </w:r>
          </w:p>
        </w:tc>
        <w:tc>
          <w:tcPr>
            <w:tcW w:w="8227" w:type="dxa"/>
            <w:vAlign w:val="center"/>
          </w:tcPr>
          <w:p w14:paraId="6E2BCA66" w14:textId="77777777" w:rsidR="00474E33" w:rsidRPr="00C92447" w:rsidRDefault="00000000" w:rsidP="00C92447">
            <w:pPr>
              <w:spacing w:after="160" w:line="276" w:lineRule="auto"/>
              <w:jc w:val="both"/>
              <w:rPr>
                <w:rFonts w:ascii="Times New Roman" w:eastAsia="Times New Roman" w:hAnsi="Times New Roman" w:cs="Times New Roman"/>
              </w:rPr>
            </w:pPr>
            <w:r w:rsidRPr="00C92447">
              <w:rPr>
                <w:rFonts w:ascii="Times New Roman" w:eastAsia="Times New Roman" w:hAnsi="Times New Roman" w:cs="Times New Roman"/>
              </w:rPr>
              <w:t>Todas las personas que firman esta declaración han participado en la planificación, diseño y ejecución del manuscrito, así como en el contenido intelectual de la investigación y la interpretación de sus resultados. Asimismo, revisaron críticamente el trabajo, aprobaron su versión final, están de acuerdo con su publicación.</w:t>
            </w:r>
          </w:p>
        </w:tc>
      </w:tr>
      <w:tr w:rsidR="00474E33" w:rsidRPr="00C92447" w14:paraId="653AF095" w14:textId="77777777" w:rsidTr="00C92447">
        <w:trPr>
          <w:trHeight w:val="567"/>
        </w:trPr>
        <w:tc>
          <w:tcPr>
            <w:tcW w:w="704" w:type="dxa"/>
          </w:tcPr>
          <w:p w14:paraId="2ED13617" w14:textId="77777777" w:rsidR="00474E33" w:rsidRPr="00C92447" w:rsidRDefault="00000000" w:rsidP="00C92447">
            <w:pPr>
              <w:spacing w:line="276" w:lineRule="auto"/>
              <w:jc w:val="center"/>
              <w:rPr>
                <w:rFonts w:ascii="Times New Roman" w:eastAsia="Times New Roman" w:hAnsi="Times New Roman" w:cs="Times New Roman"/>
              </w:rPr>
            </w:pPr>
            <w:r w:rsidRPr="00C92447">
              <w:rPr>
                <w:rFonts w:ascii="Times New Roman" w:eastAsia="Times New Roman" w:hAnsi="Times New Roman" w:cs="Times New Roman"/>
              </w:rPr>
              <w:t>(   )</w:t>
            </w:r>
          </w:p>
        </w:tc>
        <w:tc>
          <w:tcPr>
            <w:tcW w:w="8227" w:type="dxa"/>
          </w:tcPr>
          <w:p w14:paraId="2B14E5C6"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El autor o autores de este manuscrito están de acuerdo en que su nombre figure como el campo de autoría correspondiente, así como que figuren otros datos adyacentes, como afiliación, ciudad y país, correo electrónico de contacto y número ORCID en la revista.  </w:t>
            </w:r>
          </w:p>
          <w:p w14:paraId="5BBFB977" w14:textId="77777777" w:rsidR="00474E33" w:rsidRPr="00C92447" w:rsidRDefault="00474E33" w:rsidP="00C92447">
            <w:pPr>
              <w:spacing w:line="276" w:lineRule="auto"/>
              <w:jc w:val="both"/>
              <w:rPr>
                <w:rFonts w:ascii="Times New Roman" w:eastAsia="Times New Roman" w:hAnsi="Times New Roman" w:cs="Times New Roman"/>
              </w:rPr>
            </w:pPr>
          </w:p>
        </w:tc>
      </w:tr>
      <w:tr w:rsidR="00474E33" w:rsidRPr="00C92447" w14:paraId="4C2011D0" w14:textId="77777777" w:rsidTr="00C92447">
        <w:trPr>
          <w:trHeight w:val="567"/>
        </w:trPr>
        <w:tc>
          <w:tcPr>
            <w:tcW w:w="704" w:type="dxa"/>
          </w:tcPr>
          <w:p w14:paraId="212C629E" w14:textId="77777777" w:rsidR="00474E33" w:rsidRPr="00C92447" w:rsidRDefault="00000000" w:rsidP="00C92447">
            <w:pPr>
              <w:spacing w:line="276" w:lineRule="auto"/>
              <w:jc w:val="center"/>
              <w:rPr>
                <w:rFonts w:ascii="Times New Roman" w:eastAsia="Times New Roman" w:hAnsi="Times New Roman" w:cs="Times New Roman"/>
              </w:rPr>
            </w:pPr>
            <w:r w:rsidRPr="00C92447">
              <w:rPr>
                <w:rFonts w:ascii="Times New Roman" w:eastAsia="Times New Roman" w:hAnsi="Times New Roman" w:cs="Times New Roman"/>
              </w:rPr>
              <w:t>(   )</w:t>
            </w:r>
          </w:p>
        </w:tc>
        <w:tc>
          <w:tcPr>
            <w:tcW w:w="8227" w:type="dxa"/>
            <w:vAlign w:val="center"/>
          </w:tcPr>
          <w:p w14:paraId="3ECFFCBF" w14:textId="77777777" w:rsidR="00474E33" w:rsidRPr="00C92447" w:rsidRDefault="00000000" w:rsidP="00C92447">
            <w:pPr>
              <w:spacing w:after="160"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No se ha omitido ninguna mención, crédito o atribución de alguno de los responsables del manuscrito y se satisfacen los criterios de autoría científica. </w:t>
            </w:r>
          </w:p>
        </w:tc>
      </w:tr>
      <w:tr w:rsidR="00474E33" w:rsidRPr="00C92447" w14:paraId="36603F0B" w14:textId="77777777" w:rsidTr="00C92447">
        <w:trPr>
          <w:trHeight w:val="567"/>
        </w:trPr>
        <w:tc>
          <w:tcPr>
            <w:tcW w:w="704" w:type="dxa"/>
          </w:tcPr>
          <w:p w14:paraId="05583E05" w14:textId="77777777" w:rsidR="00474E33" w:rsidRPr="00C92447" w:rsidRDefault="00000000" w:rsidP="00C92447">
            <w:pPr>
              <w:spacing w:line="276" w:lineRule="auto"/>
              <w:jc w:val="center"/>
              <w:rPr>
                <w:rFonts w:ascii="Times New Roman" w:eastAsia="Times New Roman" w:hAnsi="Times New Roman" w:cs="Times New Roman"/>
              </w:rPr>
            </w:pPr>
            <w:r w:rsidRPr="00C92447">
              <w:rPr>
                <w:rFonts w:ascii="Times New Roman" w:eastAsia="Times New Roman" w:hAnsi="Times New Roman" w:cs="Times New Roman"/>
              </w:rPr>
              <w:t>(   )</w:t>
            </w:r>
          </w:p>
        </w:tc>
        <w:tc>
          <w:tcPr>
            <w:tcW w:w="8227" w:type="dxa"/>
            <w:vAlign w:val="center"/>
          </w:tcPr>
          <w:p w14:paraId="254FF70C"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Quienes firman esta declaración han evitado cometer errores en el diseño experimental o teórico, en la presentación de los resultados o en la interpretación del manuscrito. En caso de que descubrieran cualquier error en el artículo, antes o después de su publicación, se comprometen de alertar inmediatamente a la revista para hacer las correcciones pertinentes. </w:t>
            </w:r>
          </w:p>
          <w:p w14:paraId="07C547CD" w14:textId="77777777" w:rsidR="00474E33" w:rsidRPr="00C92447" w:rsidRDefault="00474E33" w:rsidP="00C92447">
            <w:pPr>
              <w:spacing w:line="276" w:lineRule="auto"/>
              <w:jc w:val="both"/>
              <w:rPr>
                <w:rFonts w:ascii="Times New Roman" w:eastAsia="Times New Roman" w:hAnsi="Times New Roman" w:cs="Times New Roman"/>
              </w:rPr>
            </w:pPr>
          </w:p>
        </w:tc>
      </w:tr>
      <w:tr w:rsidR="00474E33" w:rsidRPr="00C92447" w14:paraId="2376FC3F" w14:textId="77777777" w:rsidTr="00C92447">
        <w:trPr>
          <w:trHeight w:val="567"/>
        </w:trPr>
        <w:tc>
          <w:tcPr>
            <w:tcW w:w="704" w:type="dxa"/>
          </w:tcPr>
          <w:p w14:paraId="255F4BFC" w14:textId="77777777" w:rsidR="00474E33" w:rsidRPr="00C92447" w:rsidRDefault="00000000" w:rsidP="00C92447">
            <w:pPr>
              <w:spacing w:line="276" w:lineRule="auto"/>
              <w:jc w:val="center"/>
              <w:rPr>
                <w:rFonts w:ascii="Times New Roman" w:eastAsia="Times New Roman" w:hAnsi="Times New Roman" w:cs="Times New Roman"/>
              </w:rPr>
            </w:pPr>
            <w:r w:rsidRPr="00C92447">
              <w:rPr>
                <w:rFonts w:ascii="Times New Roman" w:eastAsia="Times New Roman" w:hAnsi="Times New Roman" w:cs="Times New Roman"/>
              </w:rPr>
              <w:t>(   )</w:t>
            </w:r>
          </w:p>
        </w:tc>
        <w:tc>
          <w:tcPr>
            <w:tcW w:w="8227" w:type="dxa"/>
            <w:vAlign w:val="center"/>
          </w:tcPr>
          <w:p w14:paraId="53F2C4DC"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Los resultados del manuscrito presentado a la revista se han interpretado objetivamente. Cualquier resultado contrario al punto de vista de quienes firman se expone y discute en el artículo.</w:t>
            </w:r>
          </w:p>
        </w:tc>
      </w:tr>
    </w:tbl>
    <w:p w14:paraId="26B7CBF0" w14:textId="77777777" w:rsidR="00474E33" w:rsidRPr="00C92447" w:rsidRDefault="00474E33" w:rsidP="00C92447">
      <w:pPr>
        <w:spacing w:before="240" w:line="276" w:lineRule="auto"/>
        <w:rPr>
          <w:rFonts w:ascii="Times New Roman" w:eastAsia="Times New Roman" w:hAnsi="Times New Roman" w:cs="Times New Roman"/>
          <w:b/>
          <w:bCs/>
        </w:rPr>
      </w:pPr>
    </w:p>
    <w:p w14:paraId="741781DD" w14:textId="77777777" w:rsidR="00474E33" w:rsidRPr="00C92447" w:rsidRDefault="00000000" w:rsidP="00C92447">
      <w:pPr>
        <w:spacing w:before="240" w:line="276" w:lineRule="auto"/>
        <w:rPr>
          <w:rFonts w:ascii="Times New Roman" w:eastAsia="Times New Roman" w:hAnsi="Times New Roman" w:cs="Times New Roman"/>
          <w:b/>
          <w:bCs/>
        </w:rPr>
      </w:pPr>
      <w:r w:rsidRPr="00C92447">
        <w:rPr>
          <w:rFonts w:ascii="Times New Roman" w:eastAsia="Times New Roman" w:hAnsi="Times New Roman" w:cs="Times New Roman"/>
          <w:b/>
          <w:bCs/>
        </w:rPr>
        <w:t>Roles de contribución CRediT</w:t>
      </w:r>
      <w:r w:rsidRPr="00C92447">
        <w:rPr>
          <w:rFonts w:ascii="Times New Roman" w:eastAsia="Times New Roman" w:hAnsi="Times New Roman" w:cs="Times New Roman"/>
          <w:b/>
          <w:bCs/>
          <w:vertAlign w:val="superscript"/>
        </w:rPr>
        <w:footnoteReference w:id="4"/>
      </w:r>
      <w:r w:rsidRPr="00C92447">
        <w:rPr>
          <w:rFonts w:ascii="Times New Roman" w:eastAsia="Times New Roman" w:hAnsi="Times New Roman" w:cs="Times New Roman"/>
          <w:b/>
          <w:bCs/>
        </w:rPr>
        <w:t xml:space="preserve"> del manuscrito</w:t>
      </w:r>
    </w:p>
    <w:p w14:paraId="44DDE6A8" w14:textId="77777777" w:rsidR="00474E33" w:rsidRPr="00C92447" w:rsidRDefault="00000000" w:rsidP="00C92447">
      <w:pPr>
        <w:spacing w:after="0" w:line="276" w:lineRule="auto"/>
        <w:jc w:val="both"/>
        <w:rPr>
          <w:rFonts w:ascii="Times New Roman" w:eastAsia="Times New Roman" w:hAnsi="Times New Roman" w:cs="Times New Roman"/>
        </w:rPr>
      </w:pPr>
      <w:r w:rsidRPr="00C92447">
        <w:rPr>
          <w:rFonts w:ascii="Times New Roman" w:eastAsia="Times New Roman" w:hAnsi="Times New Roman" w:cs="Times New Roman"/>
        </w:rPr>
        <w:t>CRediT (</w:t>
      </w:r>
      <w:proofErr w:type="spellStart"/>
      <w:r w:rsidRPr="00C92447">
        <w:rPr>
          <w:rFonts w:ascii="Times New Roman" w:eastAsia="Times New Roman" w:hAnsi="Times New Roman" w:cs="Times New Roman"/>
        </w:rPr>
        <w:t>Contributor</w:t>
      </w:r>
      <w:proofErr w:type="spellEnd"/>
      <w:r w:rsidRPr="00C92447">
        <w:rPr>
          <w:rFonts w:ascii="Times New Roman" w:eastAsia="Times New Roman" w:hAnsi="Times New Roman" w:cs="Times New Roman"/>
        </w:rPr>
        <w:t xml:space="preserve"> Roles </w:t>
      </w:r>
      <w:proofErr w:type="spellStart"/>
      <w:r w:rsidRPr="00C92447">
        <w:rPr>
          <w:rFonts w:ascii="Times New Roman" w:eastAsia="Times New Roman" w:hAnsi="Times New Roman" w:cs="Times New Roman"/>
        </w:rPr>
        <w:t>Taxonomy</w:t>
      </w:r>
      <w:proofErr w:type="spellEnd"/>
      <w:r w:rsidRPr="00C92447">
        <w:rPr>
          <w:rFonts w:ascii="Times New Roman" w:eastAsia="Times New Roman" w:hAnsi="Times New Roman" w:cs="Times New Roman"/>
        </w:rPr>
        <w:t>) es una taxonomía de alto nivel, que incluye 14 roles, que se puede utilizar para describir la contribución específica de cada uno de los autores o colaborador en la investigación y el artículo final.</w:t>
      </w:r>
    </w:p>
    <w:p w14:paraId="0FE6A01D" w14:textId="77777777" w:rsidR="00474E33" w:rsidRPr="00C92447" w:rsidRDefault="00474E33" w:rsidP="00C92447">
      <w:pPr>
        <w:spacing w:after="0" w:line="276" w:lineRule="auto"/>
        <w:jc w:val="both"/>
        <w:rPr>
          <w:rFonts w:ascii="Times New Roman" w:eastAsia="Times New Roman" w:hAnsi="Times New Roman" w:cs="Times New Roman"/>
        </w:rPr>
      </w:pPr>
    </w:p>
    <w:p w14:paraId="1D992D49" w14:textId="77777777" w:rsidR="00474E33" w:rsidRPr="00C92447" w:rsidRDefault="00000000" w:rsidP="00C92447">
      <w:pPr>
        <w:spacing w:after="0"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Los roles de autoría serán identificados en el orden a continuación, incluyendo a cada autor en el rol que le corresponde y omitiendo los roles que no procedan en cada artículo. De ser el caso, un autor puede atribuirse todos los roles que se requieran </w:t>
      </w:r>
      <w:proofErr w:type="gramStart"/>
      <w:r w:rsidRPr="00C92447">
        <w:rPr>
          <w:rFonts w:ascii="Times New Roman" w:eastAsia="Times New Roman" w:hAnsi="Times New Roman" w:cs="Times New Roman"/>
        </w:rPr>
        <w:t>de acuerdo al</w:t>
      </w:r>
      <w:proofErr w:type="gramEnd"/>
      <w:r w:rsidRPr="00C92447">
        <w:rPr>
          <w:rFonts w:ascii="Times New Roman" w:eastAsia="Times New Roman" w:hAnsi="Times New Roman" w:cs="Times New Roman"/>
        </w:rPr>
        <w:t xml:space="preserve"> trabajo que ha realizado. </w:t>
      </w:r>
    </w:p>
    <w:p w14:paraId="6BDCE108" w14:textId="77777777" w:rsidR="00C92447" w:rsidRPr="00C92447" w:rsidRDefault="00C92447" w:rsidP="00C92447">
      <w:pPr>
        <w:spacing w:after="0" w:line="276" w:lineRule="auto"/>
        <w:jc w:val="both"/>
        <w:rPr>
          <w:rFonts w:ascii="Times New Roman" w:eastAsia="Times New Roman" w:hAnsi="Times New Roman" w:cs="Times New Roman"/>
        </w:rPr>
      </w:pPr>
    </w:p>
    <w:p w14:paraId="25A4BF6C" w14:textId="77777777" w:rsidR="00474E33" w:rsidRPr="00C92447" w:rsidRDefault="00474E33" w:rsidP="00C92447">
      <w:pPr>
        <w:spacing w:after="0" w:line="276" w:lineRule="auto"/>
        <w:jc w:val="both"/>
        <w:rPr>
          <w:rFonts w:ascii="Times New Roman" w:eastAsia="Times New Roman" w:hAnsi="Times New Roman" w:cs="Times New Roman"/>
        </w:rPr>
      </w:pPr>
    </w:p>
    <w:tbl>
      <w:tblPr>
        <w:tblStyle w:val="a5"/>
        <w:tblW w:w="85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1"/>
        <w:gridCol w:w="3682"/>
        <w:gridCol w:w="2832"/>
      </w:tblGrid>
      <w:tr w:rsidR="00474E33" w:rsidRPr="00C92447" w14:paraId="10B83CF4" w14:textId="77777777">
        <w:tc>
          <w:tcPr>
            <w:tcW w:w="2011" w:type="dxa"/>
            <w:shd w:val="clear" w:color="auto" w:fill="F2F2F2"/>
            <w:vAlign w:val="center"/>
          </w:tcPr>
          <w:p w14:paraId="3C505931" w14:textId="77777777" w:rsidR="00474E33" w:rsidRPr="00C92447" w:rsidRDefault="00000000" w:rsidP="00C92447">
            <w:pPr>
              <w:spacing w:line="276" w:lineRule="auto"/>
              <w:jc w:val="center"/>
              <w:rPr>
                <w:rFonts w:ascii="Times New Roman" w:eastAsia="Times New Roman" w:hAnsi="Times New Roman" w:cs="Times New Roman"/>
                <w:b/>
                <w:bCs/>
              </w:rPr>
            </w:pPr>
            <w:r w:rsidRPr="00C92447">
              <w:rPr>
                <w:rFonts w:ascii="Times New Roman" w:eastAsia="Times New Roman" w:hAnsi="Times New Roman" w:cs="Times New Roman"/>
                <w:b/>
                <w:bCs/>
              </w:rPr>
              <w:lastRenderedPageBreak/>
              <w:t>Rol CRediT</w:t>
            </w:r>
          </w:p>
        </w:tc>
        <w:tc>
          <w:tcPr>
            <w:tcW w:w="3682" w:type="dxa"/>
            <w:shd w:val="clear" w:color="auto" w:fill="F2F2F2"/>
            <w:vAlign w:val="center"/>
          </w:tcPr>
          <w:p w14:paraId="717A8729" w14:textId="77777777" w:rsidR="00474E33" w:rsidRPr="00C92447" w:rsidRDefault="00000000" w:rsidP="00C92447">
            <w:pPr>
              <w:spacing w:line="276" w:lineRule="auto"/>
              <w:jc w:val="center"/>
              <w:rPr>
                <w:rFonts w:ascii="Times New Roman" w:eastAsia="Times New Roman" w:hAnsi="Times New Roman" w:cs="Times New Roman"/>
                <w:b/>
                <w:bCs/>
              </w:rPr>
            </w:pPr>
            <w:r w:rsidRPr="00C92447">
              <w:rPr>
                <w:rFonts w:ascii="Times New Roman" w:eastAsia="Times New Roman" w:hAnsi="Times New Roman" w:cs="Times New Roman"/>
                <w:b/>
                <w:bCs/>
              </w:rPr>
              <w:t>Definición</w:t>
            </w:r>
          </w:p>
        </w:tc>
        <w:tc>
          <w:tcPr>
            <w:tcW w:w="2832" w:type="dxa"/>
            <w:shd w:val="clear" w:color="auto" w:fill="F2F2F2"/>
            <w:vAlign w:val="center"/>
          </w:tcPr>
          <w:p w14:paraId="04A03259" w14:textId="77777777" w:rsidR="00474E33" w:rsidRPr="00C92447" w:rsidRDefault="00000000" w:rsidP="00C92447">
            <w:pPr>
              <w:spacing w:line="276" w:lineRule="auto"/>
              <w:jc w:val="center"/>
              <w:rPr>
                <w:rFonts w:ascii="Times New Roman" w:eastAsia="Times New Roman" w:hAnsi="Times New Roman" w:cs="Times New Roman"/>
                <w:b/>
                <w:bCs/>
              </w:rPr>
            </w:pPr>
            <w:r w:rsidRPr="00C92447">
              <w:rPr>
                <w:rFonts w:ascii="Times New Roman" w:eastAsia="Times New Roman" w:hAnsi="Times New Roman" w:cs="Times New Roman"/>
                <w:b/>
                <w:bCs/>
              </w:rPr>
              <w:t>Nombre del autor que cumplió el rol</w:t>
            </w:r>
          </w:p>
        </w:tc>
      </w:tr>
      <w:tr w:rsidR="00474E33" w:rsidRPr="00C92447" w14:paraId="559586B6" w14:textId="77777777">
        <w:tc>
          <w:tcPr>
            <w:tcW w:w="2011" w:type="dxa"/>
            <w:vAlign w:val="center"/>
          </w:tcPr>
          <w:p w14:paraId="07070E19"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Conceptualización</w:t>
            </w:r>
          </w:p>
        </w:tc>
        <w:tc>
          <w:tcPr>
            <w:tcW w:w="3682" w:type="dxa"/>
          </w:tcPr>
          <w:p w14:paraId="34B48410"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Ideas; formulación o evolución de los objetivos y metas generales de la investigación.</w:t>
            </w:r>
          </w:p>
        </w:tc>
        <w:tc>
          <w:tcPr>
            <w:tcW w:w="2832" w:type="dxa"/>
          </w:tcPr>
          <w:p w14:paraId="0C3B2F62" w14:textId="77777777" w:rsidR="00474E33" w:rsidRPr="00C92447" w:rsidRDefault="00474E33" w:rsidP="00C92447">
            <w:pPr>
              <w:spacing w:line="276" w:lineRule="auto"/>
              <w:jc w:val="both"/>
              <w:rPr>
                <w:rFonts w:ascii="Times New Roman" w:eastAsia="Times New Roman" w:hAnsi="Times New Roman" w:cs="Times New Roman"/>
              </w:rPr>
            </w:pPr>
          </w:p>
        </w:tc>
      </w:tr>
      <w:tr w:rsidR="00474E33" w:rsidRPr="00C92447" w14:paraId="0DD68519" w14:textId="77777777">
        <w:tc>
          <w:tcPr>
            <w:tcW w:w="2011" w:type="dxa"/>
            <w:vAlign w:val="center"/>
          </w:tcPr>
          <w:p w14:paraId="645DD23A"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Curación de datos</w:t>
            </w:r>
          </w:p>
        </w:tc>
        <w:tc>
          <w:tcPr>
            <w:tcW w:w="3682" w:type="dxa"/>
          </w:tcPr>
          <w:p w14:paraId="7E56DA4D"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Actividades de gestión para anotar (producir metadatos), depurar datos y mantener los datos de la investigación (incluido el código de software, cuando sea necesario para interpretar los propios datos) para su uso inicial y su posterior reutilización.</w:t>
            </w:r>
          </w:p>
        </w:tc>
        <w:tc>
          <w:tcPr>
            <w:tcW w:w="2832" w:type="dxa"/>
          </w:tcPr>
          <w:p w14:paraId="6501B701" w14:textId="77777777" w:rsidR="00474E33" w:rsidRPr="00C92447" w:rsidRDefault="00474E33" w:rsidP="00C92447">
            <w:pPr>
              <w:spacing w:line="276" w:lineRule="auto"/>
              <w:jc w:val="both"/>
              <w:rPr>
                <w:rFonts w:ascii="Times New Roman" w:eastAsia="Times New Roman" w:hAnsi="Times New Roman" w:cs="Times New Roman"/>
              </w:rPr>
            </w:pPr>
          </w:p>
        </w:tc>
      </w:tr>
      <w:tr w:rsidR="00474E33" w:rsidRPr="00C92447" w14:paraId="0372BCBC" w14:textId="77777777">
        <w:tc>
          <w:tcPr>
            <w:tcW w:w="2011" w:type="dxa"/>
            <w:vAlign w:val="center"/>
          </w:tcPr>
          <w:p w14:paraId="79BCBA7D"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Análisis formal</w:t>
            </w:r>
          </w:p>
        </w:tc>
        <w:tc>
          <w:tcPr>
            <w:tcW w:w="3682" w:type="dxa"/>
          </w:tcPr>
          <w:p w14:paraId="584B4645"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Aplicación de técnicas estadísticas, matemáticas, computacionales u otras técnicas formales para analizar o sintetizar datos de estudio.</w:t>
            </w:r>
          </w:p>
        </w:tc>
        <w:tc>
          <w:tcPr>
            <w:tcW w:w="2832" w:type="dxa"/>
          </w:tcPr>
          <w:p w14:paraId="5AD39E74" w14:textId="77777777" w:rsidR="00474E33" w:rsidRPr="00C92447" w:rsidRDefault="00474E33" w:rsidP="00C92447">
            <w:pPr>
              <w:spacing w:line="276" w:lineRule="auto"/>
              <w:jc w:val="both"/>
              <w:rPr>
                <w:rFonts w:ascii="Times New Roman" w:eastAsia="Times New Roman" w:hAnsi="Times New Roman" w:cs="Times New Roman"/>
              </w:rPr>
            </w:pPr>
          </w:p>
        </w:tc>
      </w:tr>
      <w:tr w:rsidR="00474E33" w:rsidRPr="00C92447" w14:paraId="1342E05A" w14:textId="77777777">
        <w:tc>
          <w:tcPr>
            <w:tcW w:w="2011" w:type="dxa"/>
            <w:vAlign w:val="center"/>
          </w:tcPr>
          <w:p w14:paraId="63BF1DAF"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Adquisición de fondos</w:t>
            </w:r>
          </w:p>
        </w:tc>
        <w:tc>
          <w:tcPr>
            <w:tcW w:w="3682" w:type="dxa"/>
          </w:tcPr>
          <w:p w14:paraId="35E2B4EA"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Adquisición del apoyo financiero para el proyecto que conduce a esta publicación.</w:t>
            </w:r>
          </w:p>
        </w:tc>
        <w:tc>
          <w:tcPr>
            <w:tcW w:w="2832" w:type="dxa"/>
          </w:tcPr>
          <w:p w14:paraId="554355E4" w14:textId="77777777" w:rsidR="00474E33" w:rsidRPr="00C92447" w:rsidRDefault="00474E33" w:rsidP="00C92447">
            <w:pPr>
              <w:spacing w:line="276" w:lineRule="auto"/>
              <w:jc w:val="both"/>
              <w:rPr>
                <w:rFonts w:ascii="Times New Roman" w:eastAsia="Times New Roman" w:hAnsi="Times New Roman" w:cs="Times New Roman"/>
              </w:rPr>
            </w:pPr>
          </w:p>
        </w:tc>
      </w:tr>
      <w:tr w:rsidR="00474E33" w:rsidRPr="00C92447" w14:paraId="009DE12F" w14:textId="77777777">
        <w:tc>
          <w:tcPr>
            <w:tcW w:w="2011" w:type="dxa"/>
            <w:vAlign w:val="center"/>
          </w:tcPr>
          <w:p w14:paraId="07A58BFB"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Investigación</w:t>
            </w:r>
          </w:p>
        </w:tc>
        <w:tc>
          <w:tcPr>
            <w:tcW w:w="3682" w:type="dxa"/>
          </w:tcPr>
          <w:p w14:paraId="74F7C0E5"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Realización de una investigación y proceso de investigación, realizando específicamente los experimentos, o la recolección de datos/evidencia.</w:t>
            </w:r>
          </w:p>
        </w:tc>
        <w:tc>
          <w:tcPr>
            <w:tcW w:w="2832" w:type="dxa"/>
          </w:tcPr>
          <w:p w14:paraId="5FB0118B" w14:textId="77777777" w:rsidR="00474E33" w:rsidRPr="00C92447" w:rsidRDefault="00474E33" w:rsidP="00C92447">
            <w:pPr>
              <w:spacing w:line="276" w:lineRule="auto"/>
              <w:jc w:val="both"/>
              <w:rPr>
                <w:rFonts w:ascii="Times New Roman" w:eastAsia="Times New Roman" w:hAnsi="Times New Roman" w:cs="Times New Roman"/>
              </w:rPr>
            </w:pPr>
          </w:p>
        </w:tc>
      </w:tr>
      <w:tr w:rsidR="00474E33" w:rsidRPr="00C92447" w14:paraId="50ED64E7" w14:textId="77777777">
        <w:tc>
          <w:tcPr>
            <w:tcW w:w="2011" w:type="dxa"/>
            <w:vAlign w:val="center"/>
          </w:tcPr>
          <w:p w14:paraId="43D479D4"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Metodología</w:t>
            </w:r>
          </w:p>
        </w:tc>
        <w:tc>
          <w:tcPr>
            <w:tcW w:w="3682" w:type="dxa"/>
          </w:tcPr>
          <w:p w14:paraId="495284DF"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Desarrollo o diseño de la metodología; creación de modelos.</w:t>
            </w:r>
          </w:p>
        </w:tc>
        <w:tc>
          <w:tcPr>
            <w:tcW w:w="2832" w:type="dxa"/>
          </w:tcPr>
          <w:p w14:paraId="7DC02F8E" w14:textId="77777777" w:rsidR="00474E33" w:rsidRPr="00C92447" w:rsidRDefault="00474E33" w:rsidP="00C92447">
            <w:pPr>
              <w:spacing w:line="276" w:lineRule="auto"/>
              <w:jc w:val="both"/>
              <w:rPr>
                <w:rFonts w:ascii="Times New Roman" w:eastAsia="Times New Roman" w:hAnsi="Times New Roman" w:cs="Times New Roman"/>
              </w:rPr>
            </w:pPr>
          </w:p>
        </w:tc>
      </w:tr>
      <w:tr w:rsidR="00474E33" w:rsidRPr="00C92447" w14:paraId="654CE6E8" w14:textId="77777777">
        <w:tc>
          <w:tcPr>
            <w:tcW w:w="2011" w:type="dxa"/>
            <w:vAlign w:val="center"/>
          </w:tcPr>
          <w:p w14:paraId="3E44D7BF"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Administración del proyecto</w:t>
            </w:r>
          </w:p>
        </w:tc>
        <w:tc>
          <w:tcPr>
            <w:tcW w:w="3682" w:type="dxa"/>
          </w:tcPr>
          <w:p w14:paraId="72158E74"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Responsabilidad de gestión y coordinación de la planificación y ejecución de la actividad de investigación.</w:t>
            </w:r>
          </w:p>
        </w:tc>
        <w:tc>
          <w:tcPr>
            <w:tcW w:w="2832" w:type="dxa"/>
          </w:tcPr>
          <w:p w14:paraId="4006F0B3" w14:textId="77777777" w:rsidR="00474E33" w:rsidRPr="00C92447" w:rsidRDefault="00474E33" w:rsidP="00C92447">
            <w:pPr>
              <w:spacing w:line="276" w:lineRule="auto"/>
              <w:jc w:val="both"/>
              <w:rPr>
                <w:rFonts w:ascii="Times New Roman" w:eastAsia="Times New Roman" w:hAnsi="Times New Roman" w:cs="Times New Roman"/>
              </w:rPr>
            </w:pPr>
          </w:p>
        </w:tc>
      </w:tr>
      <w:tr w:rsidR="00474E33" w:rsidRPr="00C92447" w14:paraId="13E2AD8A" w14:textId="77777777">
        <w:tc>
          <w:tcPr>
            <w:tcW w:w="2011" w:type="dxa"/>
            <w:vAlign w:val="center"/>
          </w:tcPr>
          <w:p w14:paraId="524330FD"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Recursos</w:t>
            </w:r>
          </w:p>
        </w:tc>
        <w:tc>
          <w:tcPr>
            <w:tcW w:w="3682" w:type="dxa"/>
          </w:tcPr>
          <w:p w14:paraId="76BB4A86"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Suministro de materiales de estudio, reactivos, materiales, pacientes, muestras de laboratorio, animales, instrumentación, recursos informáticos u otras herramientas de análisis.</w:t>
            </w:r>
          </w:p>
        </w:tc>
        <w:tc>
          <w:tcPr>
            <w:tcW w:w="2832" w:type="dxa"/>
          </w:tcPr>
          <w:p w14:paraId="0A26F71C" w14:textId="77777777" w:rsidR="00474E33" w:rsidRPr="00C92447" w:rsidRDefault="00474E33" w:rsidP="00C92447">
            <w:pPr>
              <w:spacing w:line="276" w:lineRule="auto"/>
              <w:jc w:val="both"/>
              <w:rPr>
                <w:rFonts w:ascii="Times New Roman" w:eastAsia="Times New Roman" w:hAnsi="Times New Roman" w:cs="Times New Roman"/>
              </w:rPr>
            </w:pPr>
          </w:p>
        </w:tc>
      </w:tr>
      <w:tr w:rsidR="00474E33" w:rsidRPr="00C92447" w14:paraId="76CFD3A2" w14:textId="77777777">
        <w:tc>
          <w:tcPr>
            <w:tcW w:w="2011" w:type="dxa"/>
            <w:vAlign w:val="center"/>
          </w:tcPr>
          <w:p w14:paraId="7A283BBB"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Software</w:t>
            </w:r>
          </w:p>
        </w:tc>
        <w:tc>
          <w:tcPr>
            <w:tcW w:w="3682" w:type="dxa"/>
          </w:tcPr>
          <w:p w14:paraId="74886267"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Programación, desarrollo de software; diseño de programas informáticos; implementación del código informático y de los algoritmos de apoyo; prueba de los componentes de código existentes.</w:t>
            </w:r>
          </w:p>
        </w:tc>
        <w:tc>
          <w:tcPr>
            <w:tcW w:w="2832" w:type="dxa"/>
          </w:tcPr>
          <w:p w14:paraId="2F33F1CB" w14:textId="77777777" w:rsidR="00474E33" w:rsidRPr="00C92447" w:rsidRDefault="00474E33" w:rsidP="00C92447">
            <w:pPr>
              <w:spacing w:line="276" w:lineRule="auto"/>
              <w:jc w:val="both"/>
              <w:rPr>
                <w:rFonts w:ascii="Times New Roman" w:eastAsia="Times New Roman" w:hAnsi="Times New Roman" w:cs="Times New Roman"/>
              </w:rPr>
            </w:pPr>
          </w:p>
        </w:tc>
      </w:tr>
      <w:tr w:rsidR="00474E33" w:rsidRPr="00C92447" w14:paraId="48455C53" w14:textId="77777777">
        <w:tc>
          <w:tcPr>
            <w:tcW w:w="2011" w:type="dxa"/>
            <w:vAlign w:val="center"/>
          </w:tcPr>
          <w:p w14:paraId="1DF6D45B"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Supervisión</w:t>
            </w:r>
          </w:p>
        </w:tc>
        <w:tc>
          <w:tcPr>
            <w:tcW w:w="3682" w:type="dxa"/>
          </w:tcPr>
          <w:p w14:paraId="213D6D1E"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Responsabilidad de supervisión y liderazgo en la planificación y ejecución de actividades de </w:t>
            </w:r>
            <w:r w:rsidRPr="00C92447">
              <w:rPr>
                <w:rFonts w:ascii="Times New Roman" w:eastAsia="Times New Roman" w:hAnsi="Times New Roman" w:cs="Times New Roman"/>
              </w:rPr>
              <w:lastRenderedPageBreak/>
              <w:t>investigación, incluyendo la tutoría externa al equipo central.</w:t>
            </w:r>
          </w:p>
        </w:tc>
        <w:tc>
          <w:tcPr>
            <w:tcW w:w="2832" w:type="dxa"/>
          </w:tcPr>
          <w:p w14:paraId="4C8FEB5E" w14:textId="77777777" w:rsidR="00474E33" w:rsidRPr="00C92447" w:rsidRDefault="00474E33" w:rsidP="00C92447">
            <w:pPr>
              <w:spacing w:line="276" w:lineRule="auto"/>
              <w:jc w:val="both"/>
              <w:rPr>
                <w:rFonts w:ascii="Times New Roman" w:eastAsia="Times New Roman" w:hAnsi="Times New Roman" w:cs="Times New Roman"/>
              </w:rPr>
            </w:pPr>
          </w:p>
        </w:tc>
      </w:tr>
      <w:tr w:rsidR="00474E33" w:rsidRPr="00C92447" w14:paraId="6F986692" w14:textId="77777777">
        <w:tc>
          <w:tcPr>
            <w:tcW w:w="2011" w:type="dxa"/>
            <w:vAlign w:val="center"/>
          </w:tcPr>
          <w:p w14:paraId="27F3BA90"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Validación</w:t>
            </w:r>
          </w:p>
        </w:tc>
        <w:tc>
          <w:tcPr>
            <w:tcW w:w="3682" w:type="dxa"/>
          </w:tcPr>
          <w:p w14:paraId="4C48FB0E"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Verificación, ya sea como parte de la actividad o por separado, de la replicabilidad/reproducción general de los resultados/experimentos y otros productos de la investigación.</w:t>
            </w:r>
          </w:p>
          <w:p w14:paraId="26D432A3" w14:textId="77777777" w:rsidR="00474E33" w:rsidRPr="00C92447" w:rsidRDefault="00474E33" w:rsidP="00C92447">
            <w:pPr>
              <w:spacing w:line="276" w:lineRule="auto"/>
              <w:jc w:val="both"/>
              <w:rPr>
                <w:rFonts w:ascii="Times New Roman" w:eastAsia="Times New Roman" w:hAnsi="Times New Roman" w:cs="Times New Roman"/>
              </w:rPr>
            </w:pPr>
          </w:p>
        </w:tc>
        <w:tc>
          <w:tcPr>
            <w:tcW w:w="2832" w:type="dxa"/>
          </w:tcPr>
          <w:p w14:paraId="35A755EE" w14:textId="77777777" w:rsidR="00474E33" w:rsidRPr="00C92447" w:rsidRDefault="00474E33" w:rsidP="00C92447">
            <w:pPr>
              <w:spacing w:line="276" w:lineRule="auto"/>
              <w:jc w:val="both"/>
              <w:rPr>
                <w:rFonts w:ascii="Times New Roman" w:eastAsia="Times New Roman" w:hAnsi="Times New Roman" w:cs="Times New Roman"/>
              </w:rPr>
            </w:pPr>
          </w:p>
        </w:tc>
      </w:tr>
      <w:tr w:rsidR="00474E33" w:rsidRPr="00C92447" w14:paraId="7395B4B9" w14:textId="77777777">
        <w:tc>
          <w:tcPr>
            <w:tcW w:w="2011" w:type="dxa"/>
            <w:vAlign w:val="center"/>
          </w:tcPr>
          <w:p w14:paraId="44A3EA72"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Visualización</w:t>
            </w:r>
          </w:p>
        </w:tc>
        <w:tc>
          <w:tcPr>
            <w:tcW w:w="3682" w:type="dxa"/>
          </w:tcPr>
          <w:p w14:paraId="5F65F78C"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Preparación, creación o presentación del trabajo publicado, específicamente la visualización/presentación de datos.</w:t>
            </w:r>
          </w:p>
        </w:tc>
        <w:tc>
          <w:tcPr>
            <w:tcW w:w="2832" w:type="dxa"/>
          </w:tcPr>
          <w:p w14:paraId="65D6916B" w14:textId="77777777" w:rsidR="00474E33" w:rsidRPr="00C92447" w:rsidRDefault="00474E33" w:rsidP="00C92447">
            <w:pPr>
              <w:spacing w:line="276" w:lineRule="auto"/>
              <w:jc w:val="both"/>
              <w:rPr>
                <w:rFonts w:ascii="Times New Roman" w:eastAsia="Times New Roman" w:hAnsi="Times New Roman" w:cs="Times New Roman"/>
              </w:rPr>
            </w:pPr>
          </w:p>
        </w:tc>
      </w:tr>
      <w:tr w:rsidR="00474E33" w:rsidRPr="00C92447" w14:paraId="56607491" w14:textId="77777777">
        <w:tc>
          <w:tcPr>
            <w:tcW w:w="2011" w:type="dxa"/>
            <w:vAlign w:val="center"/>
          </w:tcPr>
          <w:p w14:paraId="51430AE7"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Redacción – borrador original</w:t>
            </w:r>
          </w:p>
        </w:tc>
        <w:tc>
          <w:tcPr>
            <w:tcW w:w="3682" w:type="dxa"/>
          </w:tcPr>
          <w:p w14:paraId="140616C3"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Preparación, creación o presentación del trabajo publicado, específicamente la redacción del borrador inicial (incluyendo la traducción sustantiva).</w:t>
            </w:r>
          </w:p>
        </w:tc>
        <w:tc>
          <w:tcPr>
            <w:tcW w:w="2832" w:type="dxa"/>
          </w:tcPr>
          <w:p w14:paraId="48A3FE52" w14:textId="77777777" w:rsidR="00474E33" w:rsidRPr="00C92447" w:rsidRDefault="00474E33" w:rsidP="00C92447">
            <w:pPr>
              <w:spacing w:line="276" w:lineRule="auto"/>
              <w:jc w:val="both"/>
              <w:rPr>
                <w:rFonts w:ascii="Times New Roman" w:eastAsia="Times New Roman" w:hAnsi="Times New Roman" w:cs="Times New Roman"/>
              </w:rPr>
            </w:pPr>
          </w:p>
        </w:tc>
      </w:tr>
      <w:tr w:rsidR="00474E33" w:rsidRPr="00C92447" w14:paraId="53E52603" w14:textId="77777777">
        <w:tc>
          <w:tcPr>
            <w:tcW w:w="2011" w:type="dxa"/>
            <w:vAlign w:val="center"/>
          </w:tcPr>
          <w:p w14:paraId="4D64C447"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Redacción – revisión y edición</w:t>
            </w:r>
          </w:p>
        </w:tc>
        <w:tc>
          <w:tcPr>
            <w:tcW w:w="3682" w:type="dxa"/>
          </w:tcPr>
          <w:p w14:paraId="2DCABD52"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Preparación, creación o presentación del trabajo publicado por los miembros del grupo de investigación original, específicamente revisión crítica, comentario o revisión – incluyendo las etapas previas o posteriores a la publicación.</w:t>
            </w:r>
          </w:p>
        </w:tc>
        <w:tc>
          <w:tcPr>
            <w:tcW w:w="2832" w:type="dxa"/>
          </w:tcPr>
          <w:p w14:paraId="55CDD159" w14:textId="77777777" w:rsidR="00474E33" w:rsidRPr="00C92447" w:rsidRDefault="00474E33" w:rsidP="00C92447">
            <w:pPr>
              <w:spacing w:line="276" w:lineRule="auto"/>
              <w:jc w:val="both"/>
              <w:rPr>
                <w:rFonts w:ascii="Times New Roman" w:eastAsia="Times New Roman" w:hAnsi="Times New Roman" w:cs="Times New Roman"/>
              </w:rPr>
            </w:pPr>
          </w:p>
        </w:tc>
      </w:tr>
    </w:tbl>
    <w:p w14:paraId="18F02366" w14:textId="77777777" w:rsidR="00474E33" w:rsidRPr="00C92447" w:rsidRDefault="00474E33" w:rsidP="00C92447">
      <w:pPr>
        <w:spacing w:after="0" w:line="276" w:lineRule="auto"/>
        <w:jc w:val="both"/>
        <w:rPr>
          <w:rFonts w:ascii="Times New Roman" w:eastAsia="Times New Roman" w:hAnsi="Times New Roman" w:cs="Times New Roman"/>
        </w:rPr>
      </w:pPr>
    </w:p>
    <w:p w14:paraId="36C11929" w14:textId="77777777" w:rsidR="00474E33" w:rsidRPr="00C92447" w:rsidRDefault="00474E33" w:rsidP="00C92447">
      <w:pPr>
        <w:spacing w:line="276" w:lineRule="auto"/>
        <w:rPr>
          <w:rFonts w:ascii="Times New Roman" w:eastAsia="Times New Roman" w:hAnsi="Times New Roman" w:cs="Times New Roman"/>
        </w:rPr>
      </w:pPr>
    </w:p>
    <w:p w14:paraId="28EF1DB3" w14:textId="77777777" w:rsidR="00474E33" w:rsidRPr="00C92447" w:rsidRDefault="00474E33" w:rsidP="00C92447">
      <w:pPr>
        <w:spacing w:line="276" w:lineRule="auto"/>
        <w:rPr>
          <w:rFonts w:ascii="Times New Roman" w:eastAsia="Times New Roman" w:hAnsi="Times New Roman" w:cs="Times New Roman"/>
        </w:rPr>
      </w:pPr>
    </w:p>
    <w:p w14:paraId="785333C4"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hAnsi="Times New Roman" w:cs="Times New Roman"/>
        </w:rPr>
        <w:br w:type="page"/>
      </w:r>
    </w:p>
    <w:p w14:paraId="2AF5DAF1" w14:textId="6A779AD4" w:rsidR="00474E33" w:rsidRPr="004C5E06" w:rsidRDefault="00C92447" w:rsidP="00C92447">
      <w:pPr>
        <w:numPr>
          <w:ilvl w:val="0"/>
          <w:numId w:val="6"/>
        </w:numPr>
        <w:spacing w:before="240" w:after="0" w:line="276" w:lineRule="auto"/>
        <w:ind w:left="0" w:firstLine="0"/>
        <w:jc w:val="center"/>
        <w:rPr>
          <w:rFonts w:ascii="Times New Roman" w:eastAsia="Times New Roman" w:hAnsi="Times New Roman" w:cs="Times New Roman"/>
          <w:b/>
          <w:bCs/>
          <w:color w:val="002060"/>
          <w:sz w:val="24"/>
          <w:szCs w:val="24"/>
        </w:rPr>
      </w:pPr>
      <w:r w:rsidRPr="004C5E06">
        <w:rPr>
          <w:rFonts w:ascii="Times New Roman" w:eastAsia="Times New Roman" w:hAnsi="Times New Roman" w:cs="Times New Roman"/>
          <w:b/>
          <w:bCs/>
          <w:color w:val="002060"/>
          <w:sz w:val="24"/>
          <w:szCs w:val="24"/>
        </w:rPr>
        <w:lastRenderedPageBreak/>
        <w:t xml:space="preserve"> </w:t>
      </w:r>
      <w:r w:rsidR="00000000" w:rsidRPr="004C5E06">
        <w:rPr>
          <w:rFonts w:ascii="Times New Roman" w:eastAsia="Times New Roman" w:hAnsi="Times New Roman" w:cs="Times New Roman"/>
          <w:b/>
          <w:bCs/>
          <w:color w:val="002060"/>
          <w:sz w:val="24"/>
          <w:szCs w:val="24"/>
        </w:rPr>
        <w:t>Declaración de originalidad y no plagio del manuscrito</w:t>
      </w:r>
    </w:p>
    <w:p w14:paraId="34DD2964" w14:textId="77777777" w:rsidR="00474E33" w:rsidRPr="00C92447" w:rsidRDefault="00474E33" w:rsidP="00C92447">
      <w:pPr>
        <w:spacing w:after="0" w:line="276" w:lineRule="auto"/>
        <w:jc w:val="center"/>
        <w:rPr>
          <w:rFonts w:ascii="Times New Roman" w:eastAsia="Times New Roman" w:hAnsi="Times New Roman" w:cs="Times New Roman"/>
          <w:b/>
          <w:bCs/>
          <w:color w:val="002060"/>
        </w:rPr>
      </w:pPr>
    </w:p>
    <w:tbl>
      <w:tblPr>
        <w:tblStyle w:val="a6"/>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8"/>
        <w:gridCol w:w="7140"/>
      </w:tblGrid>
      <w:tr w:rsidR="00474E33" w:rsidRPr="00C92447" w14:paraId="74412A8D" w14:textId="77777777">
        <w:tc>
          <w:tcPr>
            <w:tcW w:w="1688" w:type="dxa"/>
            <w:shd w:val="clear" w:color="auto" w:fill="F2F2F2"/>
            <w:vAlign w:val="center"/>
          </w:tcPr>
          <w:p w14:paraId="2389B301"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Revista:</w:t>
            </w:r>
          </w:p>
        </w:tc>
        <w:tc>
          <w:tcPr>
            <w:tcW w:w="7140" w:type="dxa"/>
            <w:shd w:val="clear" w:color="auto" w:fill="F2F2F2"/>
            <w:vAlign w:val="center"/>
          </w:tcPr>
          <w:p w14:paraId="74A4E063"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Antec: Revista Peruana de Investigación Musical</w:t>
            </w:r>
          </w:p>
        </w:tc>
      </w:tr>
      <w:tr w:rsidR="00474E33" w:rsidRPr="00C92447" w14:paraId="380432E3" w14:textId="77777777">
        <w:tc>
          <w:tcPr>
            <w:tcW w:w="1688" w:type="dxa"/>
            <w:vAlign w:val="center"/>
          </w:tcPr>
          <w:p w14:paraId="030A5558"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Título del manuscrito:</w:t>
            </w:r>
          </w:p>
        </w:tc>
        <w:tc>
          <w:tcPr>
            <w:tcW w:w="7140" w:type="dxa"/>
            <w:vAlign w:val="center"/>
          </w:tcPr>
          <w:p w14:paraId="3E78B6A8" w14:textId="77777777" w:rsidR="00474E33" w:rsidRPr="00C92447" w:rsidRDefault="00474E33" w:rsidP="00C92447">
            <w:pPr>
              <w:spacing w:line="276" w:lineRule="auto"/>
              <w:rPr>
                <w:rFonts w:ascii="Times New Roman" w:eastAsia="Times New Roman" w:hAnsi="Times New Roman" w:cs="Times New Roman"/>
              </w:rPr>
            </w:pPr>
          </w:p>
        </w:tc>
      </w:tr>
    </w:tbl>
    <w:p w14:paraId="1420EF81" w14:textId="77777777" w:rsidR="00474E33" w:rsidRPr="00C92447" w:rsidRDefault="00474E33" w:rsidP="00C92447">
      <w:pPr>
        <w:spacing w:after="0" w:line="276" w:lineRule="auto"/>
        <w:jc w:val="both"/>
        <w:rPr>
          <w:rFonts w:ascii="Times New Roman" w:eastAsia="Times New Roman" w:hAnsi="Times New Roman" w:cs="Times New Roman"/>
        </w:rPr>
      </w:pPr>
    </w:p>
    <w:p w14:paraId="4E90F4D0"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Marque todo con X:</w:t>
      </w:r>
    </w:p>
    <w:tbl>
      <w:tblPr>
        <w:tblStyle w:val="a7"/>
        <w:tblW w:w="5000" w:type="pct"/>
        <w:tblInd w:w="0" w:type="dxa"/>
        <w:tblBorders>
          <w:top w:val="nil"/>
          <w:left w:val="nil"/>
          <w:bottom w:val="nil"/>
          <w:right w:val="nil"/>
          <w:insideH w:val="nil"/>
          <w:insideV w:val="nil"/>
        </w:tblBorders>
        <w:tblLook w:val="0400" w:firstRow="0" w:lastRow="0" w:firstColumn="0" w:lastColumn="0" w:noHBand="0" w:noVBand="1"/>
      </w:tblPr>
      <w:tblGrid>
        <w:gridCol w:w="880"/>
        <w:gridCol w:w="7958"/>
      </w:tblGrid>
      <w:tr w:rsidR="00474E33" w:rsidRPr="00C92447" w14:paraId="486D013D" w14:textId="77777777" w:rsidTr="00C92447">
        <w:tc>
          <w:tcPr>
            <w:tcW w:w="498" w:type="pct"/>
          </w:tcPr>
          <w:p w14:paraId="2A0CBE4F" w14:textId="77777777" w:rsidR="00474E33" w:rsidRPr="00C92447" w:rsidRDefault="00000000" w:rsidP="00C92447">
            <w:pPr>
              <w:spacing w:line="276" w:lineRule="auto"/>
              <w:jc w:val="center"/>
              <w:rPr>
                <w:rFonts w:ascii="Times New Roman" w:eastAsia="Times New Roman" w:hAnsi="Times New Roman" w:cs="Times New Roman"/>
              </w:rPr>
            </w:pPr>
            <w:r w:rsidRPr="00C92447">
              <w:rPr>
                <w:rFonts w:ascii="Times New Roman" w:eastAsia="Times New Roman" w:hAnsi="Times New Roman" w:cs="Times New Roman"/>
              </w:rPr>
              <w:t>(   )</w:t>
            </w:r>
          </w:p>
        </w:tc>
        <w:tc>
          <w:tcPr>
            <w:tcW w:w="4502" w:type="pct"/>
            <w:vAlign w:val="center"/>
          </w:tcPr>
          <w:p w14:paraId="45EDA202" w14:textId="77777777" w:rsidR="00474E33" w:rsidRPr="00C92447" w:rsidRDefault="00000000" w:rsidP="00C92447">
            <w:pPr>
              <w:spacing w:after="160"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Este trabajo es original e inédito, resultado de investigaciones procedentes del campo musical, y no ha sido enviado a ninguna otra revista para su publicación. </w:t>
            </w:r>
          </w:p>
        </w:tc>
      </w:tr>
      <w:tr w:rsidR="00474E33" w:rsidRPr="00C92447" w14:paraId="49F15842" w14:textId="77777777" w:rsidTr="00C92447">
        <w:tc>
          <w:tcPr>
            <w:tcW w:w="498" w:type="pct"/>
          </w:tcPr>
          <w:p w14:paraId="18D56B30" w14:textId="77777777" w:rsidR="00474E33" w:rsidRPr="00C92447" w:rsidRDefault="00000000" w:rsidP="00C92447">
            <w:pPr>
              <w:spacing w:line="276" w:lineRule="auto"/>
              <w:jc w:val="center"/>
              <w:rPr>
                <w:rFonts w:ascii="Times New Roman" w:eastAsia="Times New Roman" w:hAnsi="Times New Roman" w:cs="Times New Roman"/>
              </w:rPr>
            </w:pPr>
            <w:r w:rsidRPr="00C92447">
              <w:rPr>
                <w:rFonts w:ascii="Times New Roman" w:eastAsia="Times New Roman" w:hAnsi="Times New Roman" w:cs="Times New Roman"/>
              </w:rPr>
              <w:t>(   )</w:t>
            </w:r>
          </w:p>
        </w:tc>
        <w:tc>
          <w:tcPr>
            <w:tcW w:w="4502" w:type="pct"/>
            <w:vAlign w:val="center"/>
          </w:tcPr>
          <w:p w14:paraId="4E7DC4BD" w14:textId="77777777" w:rsidR="00474E33" w:rsidRPr="00C92447" w:rsidRDefault="00000000" w:rsidP="00C92447">
            <w:pPr>
              <w:spacing w:after="160" w:line="276" w:lineRule="auto"/>
              <w:jc w:val="both"/>
              <w:rPr>
                <w:rFonts w:ascii="Times New Roman" w:eastAsia="Times New Roman" w:hAnsi="Times New Roman" w:cs="Times New Roman"/>
              </w:rPr>
            </w:pPr>
            <w:r w:rsidRPr="00C92447">
              <w:rPr>
                <w:rFonts w:ascii="Times New Roman" w:eastAsia="Times New Roman" w:hAnsi="Times New Roman" w:cs="Times New Roman"/>
              </w:rPr>
              <w:t>Ninguno de los datos presentados en este manuscrito ha sido plagiado, inventado, manipulado o distorsionado. Los datos originales se distinguen claramente de los ya publicados.</w:t>
            </w:r>
          </w:p>
        </w:tc>
      </w:tr>
      <w:tr w:rsidR="00474E33" w:rsidRPr="00C92447" w14:paraId="79FDA7CB" w14:textId="77777777" w:rsidTr="00C92447">
        <w:tc>
          <w:tcPr>
            <w:tcW w:w="498" w:type="pct"/>
          </w:tcPr>
          <w:p w14:paraId="4AD3AE66" w14:textId="77777777" w:rsidR="00474E33" w:rsidRPr="00C92447" w:rsidRDefault="00000000" w:rsidP="00C92447">
            <w:pPr>
              <w:spacing w:line="276" w:lineRule="auto"/>
              <w:jc w:val="center"/>
              <w:rPr>
                <w:rFonts w:ascii="Times New Roman" w:eastAsia="Times New Roman" w:hAnsi="Times New Roman" w:cs="Times New Roman"/>
              </w:rPr>
            </w:pPr>
            <w:r w:rsidRPr="00C92447">
              <w:rPr>
                <w:rFonts w:ascii="Times New Roman" w:eastAsia="Times New Roman" w:hAnsi="Times New Roman" w:cs="Times New Roman"/>
              </w:rPr>
              <w:t>(   )</w:t>
            </w:r>
          </w:p>
        </w:tc>
        <w:tc>
          <w:tcPr>
            <w:tcW w:w="4502" w:type="pct"/>
            <w:vAlign w:val="center"/>
          </w:tcPr>
          <w:p w14:paraId="35D65167" w14:textId="77777777" w:rsidR="00474E33" w:rsidRPr="00C92447" w:rsidRDefault="00000000" w:rsidP="00C92447">
            <w:pPr>
              <w:spacing w:after="160" w:line="276" w:lineRule="auto"/>
              <w:jc w:val="both"/>
              <w:rPr>
                <w:rFonts w:ascii="Times New Roman" w:eastAsia="Times New Roman" w:hAnsi="Times New Roman" w:cs="Times New Roman"/>
              </w:rPr>
            </w:pPr>
            <w:r w:rsidRPr="00C92447">
              <w:rPr>
                <w:rFonts w:ascii="Times New Roman" w:eastAsia="Times New Roman" w:hAnsi="Times New Roman" w:cs="Times New Roman"/>
              </w:rPr>
              <w:t>El texto se ajusta estrictamente a los requisitos que figuran en las normas de publicación y a los estándares de calidad y rigor científico pretendidos por esta revista.</w:t>
            </w:r>
          </w:p>
        </w:tc>
      </w:tr>
      <w:tr w:rsidR="00474E33" w:rsidRPr="00C92447" w14:paraId="4265C3A0" w14:textId="77777777" w:rsidTr="00C92447">
        <w:tc>
          <w:tcPr>
            <w:tcW w:w="498" w:type="pct"/>
          </w:tcPr>
          <w:p w14:paraId="131B0C9D" w14:textId="77777777" w:rsidR="00474E33" w:rsidRPr="00C92447" w:rsidRDefault="00000000" w:rsidP="00C92447">
            <w:pPr>
              <w:spacing w:line="276" w:lineRule="auto"/>
              <w:jc w:val="center"/>
              <w:rPr>
                <w:rFonts w:ascii="Times New Roman" w:eastAsia="Times New Roman" w:hAnsi="Times New Roman" w:cs="Times New Roman"/>
              </w:rPr>
            </w:pPr>
            <w:r w:rsidRPr="00C92447">
              <w:rPr>
                <w:rFonts w:ascii="Times New Roman" w:eastAsia="Times New Roman" w:hAnsi="Times New Roman" w:cs="Times New Roman"/>
              </w:rPr>
              <w:t>(   )</w:t>
            </w:r>
          </w:p>
        </w:tc>
        <w:tc>
          <w:tcPr>
            <w:tcW w:w="4502" w:type="pct"/>
            <w:vAlign w:val="center"/>
          </w:tcPr>
          <w:p w14:paraId="0FBF8BE0" w14:textId="77777777" w:rsidR="00474E33" w:rsidRPr="00C92447" w:rsidRDefault="00000000" w:rsidP="00C92447">
            <w:pPr>
              <w:spacing w:after="160"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Se identifican y citan las fuentes originales en las que se basa la información contenida en el manuscrito, así como la procedencia de las figuras, tablas, datos, fotografías, etc., que han sido previamente publicados. </w:t>
            </w:r>
          </w:p>
        </w:tc>
      </w:tr>
      <w:tr w:rsidR="00474E33" w:rsidRPr="00C92447" w14:paraId="3DF56E40" w14:textId="77777777" w:rsidTr="00C92447">
        <w:tc>
          <w:tcPr>
            <w:tcW w:w="498" w:type="pct"/>
          </w:tcPr>
          <w:p w14:paraId="550EB441" w14:textId="77777777" w:rsidR="00474E33" w:rsidRPr="00C92447" w:rsidRDefault="00000000" w:rsidP="00C92447">
            <w:pPr>
              <w:spacing w:line="276" w:lineRule="auto"/>
              <w:jc w:val="center"/>
              <w:rPr>
                <w:rFonts w:ascii="Times New Roman" w:eastAsia="Times New Roman" w:hAnsi="Times New Roman" w:cs="Times New Roman"/>
              </w:rPr>
            </w:pPr>
            <w:r w:rsidRPr="00C92447">
              <w:rPr>
                <w:rFonts w:ascii="Times New Roman" w:eastAsia="Times New Roman" w:hAnsi="Times New Roman" w:cs="Times New Roman"/>
              </w:rPr>
              <w:t>(   )</w:t>
            </w:r>
          </w:p>
        </w:tc>
        <w:tc>
          <w:tcPr>
            <w:tcW w:w="4502" w:type="pct"/>
            <w:vAlign w:val="center"/>
          </w:tcPr>
          <w:p w14:paraId="3026075E"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Se ha obtenido el consentimiento de quienes han aportado datos no publicados obtenidos mediante comunicación verbal o escrita, y se identifica adecuadamente dicha comunicación y autoría.</w:t>
            </w:r>
          </w:p>
        </w:tc>
      </w:tr>
    </w:tbl>
    <w:p w14:paraId="0B936392" w14:textId="77777777" w:rsidR="00474E33" w:rsidRPr="00C92447" w:rsidRDefault="00474E33" w:rsidP="00C92447">
      <w:pPr>
        <w:spacing w:after="0" w:line="276" w:lineRule="auto"/>
        <w:jc w:val="both"/>
        <w:rPr>
          <w:rFonts w:ascii="Times New Roman" w:eastAsia="Times New Roman" w:hAnsi="Times New Roman" w:cs="Times New Roman"/>
        </w:rPr>
      </w:pPr>
    </w:p>
    <w:p w14:paraId="298A7D85" w14:textId="77777777" w:rsidR="00474E33" w:rsidRPr="00C92447" w:rsidRDefault="00474E33" w:rsidP="00C92447">
      <w:pPr>
        <w:spacing w:line="276" w:lineRule="auto"/>
        <w:jc w:val="both"/>
        <w:rPr>
          <w:rFonts w:ascii="Times New Roman" w:eastAsia="Times New Roman" w:hAnsi="Times New Roman" w:cs="Times New Roman"/>
        </w:rPr>
      </w:pPr>
    </w:p>
    <w:p w14:paraId="40FE2F22"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hAnsi="Times New Roman" w:cs="Times New Roman"/>
        </w:rPr>
        <w:br w:type="page"/>
      </w:r>
    </w:p>
    <w:p w14:paraId="726300B1" w14:textId="2F427FAF" w:rsidR="00474E33" w:rsidRPr="004C5E06" w:rsidRDefault="00C92447" w:rsidP="00C92447">
      <w:pPr>
        <w:numPr>
          <w:ilvl w:val="0"/>
          <w:numId w:val="6"/>
        </w:numPr>
        <w:spacing w:before="240" w:after="0" w:line="276" w:lineRule="auto"/>
        <w:ind w:left="0" w:firstLine="0"/>
        <w:jc w:val="center"/>
        <w:rPr>
          <w:rFonts w:ascii="Times New Roman" w:eastAsia="Times New Roman" w:hAnsi="Times New Roman" w:cs="Times New Roman"/>
          <w:b/>
          <w:bCs/>
          <w:color w:val="002060"/>
          <w:sz w:val="24"/>
          <w:szCs w:val="24"/>
        </w:rPr>
      </w:pPr>
      <w:r w:rsidRPr="004C5E06">
        <w:rPr>
          <w:rFonts w:ascii="Times New Roman" w:eastAsia="Times New Roman" w:hAnsi="Times New Roman" w:cs="Times New Roman"/>
          <w:b/>
          <w:bCs/>
          <w:color w:val="002060"/>
          <w:sz w:val="24"/>
          <w:szCs w:val="24"/>
        </w:rPr>
        <w:lastRenderedPageBreak/>
        <w:t xml:space="preserve"> </w:t>
      </w:r>
      <w:r w:rsidR="00000000" w:rsidRPr="004C5E06">
        <w:rPr>
          <w:rFonts w:ascii="Times New Roman" w:eastAsia="Times New Roman" w:hAnsi="Times New Roman" w:cs="Times New Roman"/>
          <w:b/>
          <w:bCs/>
          <w:color w:val="002060"/>
          <w:sz w:val="24"/>
          <w:szCs w:val="24"/>
        </w:rPr>
        <w:t>Declaración de no conflicto de interés del manuscrito</w:t>
      </w:r>
    </w:p>
    <w:p w14:paraId="5B1E823B" w14:textId="77777777" w:rsidR="00474E33" w:rsidRPr="00C92447" w:rsidRDefault="00474E33" w:rsidP="00C92447">
      <w:pPr>
        <w:spacing w:after="0" w:line="276" w:lineRule="auto"/>
        <w:jc w:val="center"/>
        <w:rPr>
          <w:rFonts w:ascii="Times New Roman" w:eastAsia="Times New Roman" w:hAnsi="Times New Roman" w:cs="Times New Roman"/>
          <w:b/>
          <w:bCs/>
          <w:color w:val="002060"/>
        </w:rPr>
      </w:pPr>
    </w:p>
    <w:tbl>
      <w:tblPr>
        <w:tblStyle w:val="a8"/>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8"/>
        <w:gridCol w:w="7140"/>
      </w:tblGrid>
      <w:tr w:rsidR="00474E33" w:rsidRPr="00C92447" w14:paraId="7FBC9C57" w14:textId="77777777">
        <w:tc>
          <w:tcPr>
            <w:tcW w:w="1688" w:type="dxa"/>
            <w:shd w:val="clear" w:color="auto" w:fill="F2F2F2"/>
            <w:vAlign w:val="center"/>
          </w:tcPr>
          <w:p w14:paraId="3C76FC0F"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Revista:</w:t>
            </w:r>
          </w:p>
        </w:tc>
        <w:tc>
          <w:tcPr>
            <w:tcW w:w="7140" w:type="dxa"/>
            <w:shd w:val="clear" w:color="auto" w:fill="F2F2F2"/>
            <w:vAlign w:val="center"/>
          </w:tcPr>
          <w:p w14:paraId="3BB09122"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Antec: Revista Peruana de Investigación Musical</w:t>
            </w:r>
          </w:p>
        </w:tc>
      </w:tr>
      <w:tr w:rsidR="00474E33" w:rsidRPr="00C92447" w14:paraId="3549B7DB" w14:textId="77777777">
        <w:tc>
          <w:tcPr>
            <w:tcW w:w="1688" w:type="dxa"/>
            <w:vAlign w:val="center"/>
          </w:tcPr>
          <w:p w14:paraId="01C6B164"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Título del manuscrito:</w:t>
            </w:r>
          </w:p>
        </w:tc>
        <w:tc>
          <w:tcPr>
            <w:tcW w:w="7140" w:type="dxa"/>
            <w:vAlign w:val="center"/>
          </w:tcPr>
          <w:p w14:paraId="3E8FFF80" w14:textId="77777777" w:rsidR="00474E33" w:rsidRPr="00C92447" w:rsidRDefault="00474E33" w:rsidP="00C92447">
            <w:pPr>
              <w:spacing w:line="276" w:lineRule="auto"/>
              <w:rPr>
                <w:rFonts w:ascii="Times New Roman" w:eastAsia="Times New Roman" w:hAnsi="Times New Roman" w:cs="Times New Roman"/>
              </w:rPr>
            </w:pPr>
          </w:p>
        </w:tc>
      </w:tr>
    </w:tbl>
    <w:p w14:paraId="681F1BAE" w14:textId="77777777" w:rsidR="00474E33" w:rsidRPr="00C92447" w:rsidRDefault="00474E33" w:rsidP="00C92447">
      <w:pPr>
        <w:spacing w:after="0" w:line="276" w:lineRule="auto"/>
        <w:jc w:val="both"/>
        <w:rPr>
          <w:rFonts w:ascii="Times New Roman" w:eastAsia="Times New Roman" w:hAnsi="Times New Roman" w:cs="Times New Roman"/>
        </w:rPr>
      </w:pPr>
    </w:p>
    <w:p w14:paraId="0C75DB39"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Marque solo uno con X:</w:t>
      </w:r>
    </w:p>
    <w:tbl>
      <w:tblPr>
        <w:tblStyle w:val="a9"/>
        <w:tblW w:w="5000" w:type="pct"/>
        <w:tblInd w:w="0" w:type="dxa"/>
        <w:tblBorders>
          <w:top w:val="nil"/>
          <w:left w:val="nil"/>
          <w:bottom w:val="nil"/>
          <w:right w:val="nil"/>
          <w:insideH w:val="nil"/>
          <w:insideV w:val="nil"/>
        </w:tblBorders>
        <w:tblLook w:val="0400" w:firstRow="0" w:lastRow="0" w:firstColumn="0" w:lastColumn="0" w:noHBand="0" w:noVBand="1"/>
      </w:tblPr>
      <w:tblGrid>
        <w:gridCol w:w="880"/>
        <w:gridCol w:w="7958"/>
      </w:tblGrid>
      <w:tr w:rsidR="00474E33" w:rsidRPr="00C92447" w14:paraId="061D6435" w14:textId="77777777" w:rsidTr="00C92447">
        <w:tc>
          <w:tcPr>
            <w:tcW w:w="498" w:type="pct"/>
          </w:tcPr>
          <w:p w14:paraId="2067DA99" w14:textId="77777777" w:rsidR="00474E33" w:rsidRPr="00C92447" w:rsidRDefault="00000000" w:rsidP="00C92447">
            <w:pPr>
              <w:spacing w:line="276" w:lineRule="auto"/>
              <w:jc w:val="center"/>
              <w:rPr>
                <w:rFonts w:ascii="Times New Roman" w:eastAsia="Times New Roman" w:hAnsi="Times New Roman" w:cs="Times New Roman"/>
              </w:rPr>
            </w:pPr>
            <w:r w:rsidRPr="00C92447">
              <w:rPr>
                <w:rFonts w:ascii="Times New Roman" w:eastAsia="Times New Roman" w:hAnsi="Times New Roman" w:cs="Times New Roman"/>
              </w:rPr>
              <w:t>(   )</w:t>
            </w:r>
          </w:p>
        </w:tc>
        <w:tc>
          <w:tcPr>
            <w:tcW w:w="4502" w:type="pct"/>
            <w:vAlign w:val="center"/>
          </w:tcPr>
          <w:p w14:paraId="4B39DE99"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Los autores comunican de cualquier vínculo comercial, financiero o particular con personas o instituciones que pudieran tener intereses relacionados con el trabajo propuesto. Esta información aparecerá en su correspondiente apartado en el manuscrito.</w:t>
            </w:r>
          </w:p>
        </w:tc>
      </w:tr>
      <w:tr w:rsidR="00474E33" w:rsidRPr="00C92447" w14:paraId="1C9635C6" w14:textId="77777777" w:rsidTr="00C92447">
        <w:tc>
          <w:tcPr>
            <w:tcW w:w="498" w:type="pct"/>
          </w:tcPr>
          <w:p w14:paraId="309A09D1" w14:textId="77777777" w:rsidR="00474E33" w:rsidRPr="00C92447" w:rsidRDefault="00000000" w:rsidP="00C92447">
            <w:pPr>
              <w:spacing w:line="276" w:lineRule="auto"/>
              <w:jc w:val="center"/>
              <w:rPr>
                <w:rFonts w:ascii="Times New Roman" w:eastAsia="Times New Roman" w:hAnsi="Times New Roman" w:cs="Times New Roman"/>
              </w:rPr>
            </w:pPr>
            <w:r w:rsidRPr="00C92447">
              <w:rPr>
                <w:rFonts w:ascii="Times New Roman" w:eastAsia="Times New Roman" w:hAnsi="Times New Roman" w:cs="Times New Roman"/>
              </w:rPr>
              <w:t>(   )</w:t>
            </w:r>
          </w:p>
        </w:tc>
        <w:tc>
          <w:tcPr>
            <w:tcW w:w="4502" w:type="pct"/>
            <w:vAlign w:val="center"/>
          </w:tcPr>
          <w:p w14:paraId="2077521F"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Los autores comunican que el diseño, la elaboración, los resultados y la totalidad del contenido de este trabajo, así como su publicación y posterior difusión, no resultan en ningún tipo de conflictos de intereses en los que puedan verse implicados ellos, la revista o la universidad. Esta información aparecerá en su correspondiente apartado en el manuscrito.</w:t>
            </w:r>
          </w:p>
        </w:tc>
      </w:tr>
    </w:tbl>
    <w:p w14:paraId="49999D7C" w14:textId="77777777" w:rsidR="00474E33" w:rsidRPr="00C92447" w:rsidRDefault="00474E33" w:rsidP="00C92447">
      <w:pPr>
        <w:spacing w:line="276" w:lineRule="auto"/>
        <w:jc w:val="both"/>
        <w:rPr>
          <w:rFonts w:ascii="Times New Roman" w:eastAsia="Times New Roman" w:hAnsi="Times New Roman" w:cs="Times New Roman"/>
        </w:rPr>
      </w:pPr>
    </w:p>
    <w:p w14:paraId="253B6C80" w14:textId="67724BC2" w:rsidR="00474E33" w:rsidRPr="004C5E06" w:rsidRDefault="00C92447" w:rsidP="00C92447">
      <w:pPr>
        <w:numPr>
          <w:ilvl w:val="0"/>
          <w:numId w:val="6"/>
        </w:numPr>
        <w:spacing w:before="240" w:after="0" w:line="276" w:lineRule="auto"/>
        <w:ind w:left="0" w:firstLine="0"/>
        <w:jc w:val="center"/>
        <w:rPr>
          <w:rFonts w:ascii="Times New Roman" w:eastAsia="Times New Roman" w:hAnsi="Times New Roman" w:cs="Times New Roman"/>
          <w:b/>
          <w:bCs/>
          <w:color w:val="002060"/>
          <w:sz w:val="24"/>
          <w:szCs w:val="24"/>
        </w:rPr>
      </w:pPr>
      <w:r w:rsidRPr="004C5E06">
        <w:rPr>
          <w:rFonts w:ascii="Times New Roman" w:eastAsia="Times New Roman" w:hAnsi="Times New Roman" w:cs="Times New Roman"/>
          <w:b/>
          <w:bCs/>
          <w:color w:val="002060"/>
          <w:sz w:val="24"/>
          <w:szCs w:val="24"/>
        </w:rPr>
        <w:t xml:space="preserve"> </w:t>
      </w:r>
      <w:r w:rsidR="00000000" w:rsidRPr="004C5E06">
        <w:rPr>
          <w:rFonts w:ascii="Times New Roman" w:eastAsia="Times New Roman" w:hAnsi="Times New Roman" w:cs="Times New Roman"/>
          <w:b/>
          <w:bCs/>
          <w:color w:val="002060"/>
          <w:sz w:val="24"/>
          <w:szCs w:val="24"/>
        </w:rPr>
        <w:t>Declaración de cesión de derechos de distribución del manuscrito</w:t>
      </w:r>
    </w:p>
    <w:p w14:paraId="73BE24CB" w14:textId="77777777" w:rsidR="00474E33" w:rsidRPr="00C92447" w:rsidRDefault="00474E33" w:rsidP="00C92447">
      <w:pPr>
        <w:spacing w:after="0" w:line="276" w:lineRule="auto"/>
        <w:jc w:val="center"/>
        <w:rPr>
          <w:rFonts w:ascii="Times New Roman" w:eastAsia="Times New Roman" w:hAnsi="Times New Roman" w:cs="Times New Roman"/>
          <w:b/>
          <w:bCs/>
          <w:color w:val="002060"/>
        </w:rPr>
      </w:pPr>
    </w:p>
    <w:tbl>
      <w:tblPr>
        <w:tblStyle w:val="aa"/>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8"/>
        <w:gridCol w:w="7140"/>
      </w:tblGrid>
      <w:tr w:rsidR="00474E33" w:rsidRPr="00C92447" w14:paraId="398083CE" w14:textId="77777777">
        <w:tc>
          <w:tcPr>
            <w:tcW w:w="1688" w:type="dxa"/>
            <w:shd w:val="clear" w:color="auto" w:fill="F2F2F2"/>
            <w:vAlign w:val="center"/>
          </w:tcPr>
          <w:p w14:paraId="609665B9"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Revista:</w:t>
            </w:r>
          </w:p>
        </w:tc>
        <w:tc>
          <w:tcPr>
            <w:tcW w:w="7140" w:type="dxa"/>
            <w:shd w:val="clear" w:color="auto" w:fill="F2F2F2"/>
            <w:vAlign w:val="center"/>
          </w:tcPr>
          <w:p w14:paraId="04C94C4B"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Antec: Revista Peruana de Investigación Musical</w:t>
            </w:r>
          </w:p>
        </w:tc>
      </w:tr>
      <w:tr w:rsidR="00474E33" w:rsidRPr="00C92447" w14:paraId="03A23B17" w14:textId="77777777">
        <w:tc>
          <w:tcPr>
            <w:tcW w:w="1688" w:type="dxa"/>
            <w:vAlign w:val="center"/>
          </w:tcPr>
          <w:p w14:paraId="124D5646"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Título del manuscrito:</w:t>
            </w:r>
          </w:p>
        </w:tc>
        <w:tc>
          <w:tcPr>
            <w:tcW w:w="7140" w:type="dxa"/>
            <w:vAlign w:val="center"/>
          </w:tcPr>
          <w:p w14:paraId="3BF36624" w14:textId="77777777" w:rsidR="00474E33" w:rsidRPr="00C92447" w:rsidRDefault="00474E33" w:rsidP="00C92447">
            <w:pPr>
              <w:spacing w:line="276" w:lineRule="auto"/>
              <w:rPr>
                <w:rFonts w:ascii="Times New Roman" w:eastAsia="Times New Roman" w:hAnsi="Times New Roman" w:cs="Times New Roman"/>
              </w:rPr>
            </w:pPr>
          </w:p>
        </w:tc>
      </w:tr>
    </w:tbl>
    <w:p w14:paraId="01C183D4" w14:textId="77777777" w:rsidR="00474E33" w:rsidRPr="00C92447" w:rsidRDefault="00474E33" w:rsidP="00C92447">
      <w:pPr>
        <w:spacing w:after="0" w:line="276" w:lineRule="auto"/>
        <w:jc w:val="both"/>
        <w:rPr>
          <w:rFonts w:ascii="Times New Roman" w:eastAsia="Times New Roman" w:hAnsi="Times New Roman" w:cs="Times New Roman"/>
        </w:rPr>
      </w:pPr>
    </w:p>
    <w:p w14:paraId="77EAFE68"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Marque con X:</w:t>
      </w:r>
    </w:p>
    <w:tbl>
      <w:tblPr>
        <w:tblStyle w:val="ab"/>
        <w:tblW w:w="5000" w:type="pct"/>
        <w:tblInd w:w="0" w:type="dxa"/>
        <w:tblBorders>
          <w:top w:val="nil"/>
          <w:left w:val="nil"/>
          <w:bottom w:val="nil"/>
          <w:right w:val="nil"/>
          <w:insideH w:val="nil"/>
          <w:insideV w:val="nil"/>
        </w:tblBorders>
        <w:tblLook w:val="0400" w:firstRow="0" w:lastRow="0" w:firstColumn="0" w:lastColumn="0" w:noHBand="0" w:noVBand="1"/>
      </w:tblPr>
      <w:tblGrid>
        <w:gridCol w:w="880"/>
        <w:gridCol w:w="7958"/>
      </w:tblGrid>
      <w:tr w:rsidR="00474E33" w:rsidRPr="00C92447" w14:paraId="5EAF3CC2" w14:textId="77777777" w:rsidTr="00C92447">
        <w:tc>
          <w:tcPr>
            <w:tcW w:w="498" w:type="pct"/>
          </w:tcPr>
          <w:p w14:paraId="0D2EC3F0" w14:textId="77777777" w:rsidR="00474E33" w:rsidRPr="00C92447" w:rsidRDefault="00000000" w:rsidP="00C92447">
            <w:pPr>
              <w:spacing w:line="276" w:lineRule="auto"/>
              <w:jc w:val="center"/>
              <w:rPr>
                <w:rFonts w:ascii="Times New Roman" w:eastAsia="Times New Roman" w:hAnsi="Times New Roman" w:cs="Times New Roman"/>
              </w:rPr>
            </w:pPr>
            <w:r w:rsidRPr="00C92447">
              <w:rPr>
                <w:rFonts w:ascii="Times New Roman" w:eastAsia="Times New Roman" w:hAnsi="Times New Roman" w:cs="Times New Roman"/>
              </w:rPr>
              <w:t>(   )</w:t>
            </w:r>
          </w:p>
        </w:tc>
        <w:tc>
          <w:tcPr>
            <w:tcW w:w="4502" w:type="pct"/>
            <w:vAlign w:val="center"/>
          </w:tcPr>
          <w:p w14:paraId="561F84CF"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Todos los responsables del manuscrito ceden mediante la firma de esta declaración, los derechos de publicidad, reproducción, comunicación pública, transformación y distribución de su artículo a </w:t>
            </w:r>
            <w:r w:rsidRPr="00C92447">
              <w:rPr>
                <w:rFonts w:ascii="Times New Roman" w:eastAsia="Times New Roman" w:hAnsi="Times New Roman" w:cs="Times New Roman"/>
                <w:i/>
                <w:iCs/>
              </w:rPr>
              <w:t>Antec: Revista Peruana de Investigación Musical</w:t>
            </w:r>
            <w:r w:rsidRPr="00C92447">
              <w:rPr>
                <w:rFonts w:ascii="Times New Roman" w:eastAsia="Times New Roman" w:hAnsi="Times New Roman" w:cs="Times New Roman"/>
              </w:rPr>
              <w:t xml:space="preserve">, y renuncian a cualquier acción civil, penal o administrativa respecto a dichos derechos. </w:t>
            </w:r>
          </w:p>
          <w:p w14:paraId="1236E300" w14:textId="77777777" w:rsidR="00474E33" w:rsidRPr="00C92447" w:rsidRDefault="00000000" w:rsidP="00C92447">
            <w:pPr>
              <w:spacing w:after="160"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La distribución de la versión publicada del artículo o manuscrito se realizará bajo los términos de la licencia de uso y distribución </w:t>
            </w:r>
            <w:r w:rsidRPr="00C92447">
              <w:rPr>
                <w:rFonts w:ascii="Times New Roman" w:eastAsia="Times New Roman" w:hAnsi="Times New Roman" w:cs="Times New Roman"/>
                <w:i/>
                <w:iCs/>
              </w:rPr>
              <w:t>Creative Commons</w:t>
            </w:r>
            <w:r w:rsidRPr="00C92447">
              <w:rPr>
                <w:rFonts w:ascii="Times New Roman" w:eastAsia="Times New Roman" w:hAnsi="Times New Roman" w:cs="Times New Roman"/>
              </w:rPr>
              <w:t xml:space="preserve"> Reconocimiento 4.0 Internacional y el contenido se encontrará a texto completo en </w:t>
            </w:r>
            <w:r w:rsidRPr="00C92447">
              <w:rPr>
                <w:rFonts w:ascii="Times New Roman" w:eastAsia="Times New Roman" w:hAnsi="Times New Roman" w:cs="Times New Roman"/>
                <w:i/>
                <w:iCs/>
              </w:rPr>
              <w:t>Open Access</w:t>
            </w:r>
            <w:r w:rsidRPr="00C92447">
              <w:rPr>
                <w:rFonts w:ascii="Times New Roman" w:eastAsia="Times New Roman" w:hAnsi="Times New Roman" w:cs="Times New Roman"/>
              </w:rPr>
              <w:t xml:space="preserve"> en la plataforma de la revista.</w:t>
            </w:r>
          </w:p>
        </w:tc>
      </w:tr>
    </w:tbl>
    <w:p w14:paraId="34FA5856" w14:textId="77777777" w:rsidR="00474E33" w:rsidRPr="00C92447" w:rsidRDefault="00474E33" w:rsidP="00C92447">
      <w:pPr>
        <w:spacing w:line="276" w:lineRule="auto"/>
        <w:jc w:val="both"/>
        <w:rPr>
          <w:rFonts w:ascii="Times New Roman" w:eastAsia="Times New Roman" w:hAnsi="Times New Roman" w:cs="Times New Roman"/>
        </w:rPr>
      </w:pPr>
    </w:p>
    <w:p w14:paraId="634E385B" w14:textId="4AD4F963" w:rsidR="00474E33" w:rsidRPr="00C92447" w:rsidRDefault="007F6CC5"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br w:type="page"/>
      </w:r>
    </w:p>
    <w:p w14:paraId="569A73D9" w14:textId="129248A0" w:rsidR="00474E33" w:rsidRPr="004C5E06" w:rsidRDefault="00C92447" w:rsidP="00C92447">
      <w:pPr>
        <w:numPr>
          <w:ilvl w:val="0"/>
          <w:numId w:val="6"/>
        </w:numPr>
        <w:spacing w:before="240" w:after="0" w:line="276" w:lineRule="auto"/>
        <w:ind w:left="0" w:firstLine="0"/>
        <w:jc w:val="center"/>
        <w:rPr>
          <w:rFonts w:ascii="Times New Roman" w:eastAsia="Times New Roman" w:hAnsi="Times New Roman" w:cs="Times New Roman"/>
          <w:b/>
          <w:bCs/>
          <w:color w:val="002060"/>
          <w:sz w:val="24"/>
          <w:szCs w:val="24"/>
        </w:rPr>
      </w:pPr>
      <w:r w:rsidRPr="004C5E06">
        <w:rPr>
          <w:rFonts w:ascii="Times New Roman" w:eastAsia="Times New Roman" w:hAnsi="Times New Roman" w:cs="Times New Roman"/>
          <w:b/>
          <w:bCs/>
          <w:color w:val="002060"/>
          <w:sz w:val="24"/>
          <w:szCs w:val="24"/>
        </w:rPr>
        <w:lastRenderedPageBreak/>
        <w:t xml:space="preserve"> </w:t>
      </w:r>
      <w:r w:rsidR="00000000" w:rsidRPr="004C5E06">
        <w:rPr>
          <w:rFonts w:ascii="Times New Roman" w:eastAsia="Times New Roman" w:hAnsi="Times New Roman" w:cs="Times New Roman"/>
          <w:b/>
          <w:bCs/>
          <w:color w:val="002060"/>
          <w:sz w:val="24"/>
          <w:szCs w:val="24"/>
        </w:rPr>
        <w:t>Declaración de fuentes de financiamiento del manuscrito</w:t>
      </w:r>
    </w:p>
    <w:p w14:paraId="7E5B20A6" w14:textId="77777777" w:rsidR="00474E33" w:rsidRPr="00C92447" w:rsidRDefault="00474E33" w:rsidP="00C92447">
      <w:pPr>
        <w:spacing w:after="0" w:line="276" w:lineRule="auto"/>
        <w:jc w:val="center"/>
        <w:rPr>
          <w:rFonts w:ascii="Times New Roman" w:eastAsia="Times New Roman" w:hAnsi="Times New Roman" w:cs="Times New Roman"/>
          <w:b/>
          <w:bCs/>
          <w:color w:val="002060"/>
        </w:rPr>
      </w:pPr>
    </w:p>
    <w:tbl>
      <w:tblPr>
        <w:tblStyle w:val="ac"/>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8"/>
        <w:gridCol w:w="7140"/>
      </w:tblGrid>
      <w:tr w:rsidR="00474E33" w:rsidRPr="00C92447" w14:paraId="01A5168E" w14:textId="77777777">
        <w:tc>
          <w:tcPr>
            <w:tcW w:w="1688" w:type="dxa"/>
            <w:shd w:val="clear" w:color="auto" w:fill="F2F2F2"/>
            <w:vAlign w:val="center"/>
          </w:tcPr>
          <w:p w14:paraId="090088D4"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Revista:</w:t>
            </w:r>
          </w:p>
        </w:tc>
        <w:tc>
          <w:tcPr>
            <w:tcW w:w="7140" w:type="dxa"/>
            <w:shd w:val="clear" w:color="auto" w:fill="F2F2F2"/>
            <w:vAlign w:val="center"/>
          </w:tcPr>
          <w:p w14:paraId="748DDEB1"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Antec: Revista Peruana de Investigación Musical</w:t>
            </w:r>
          </w:p>
        </w:tc>
      </w:tr>
      <w:tr w:rsidR="00474E33" w:rsidRPr="00C92447" w14:paraId="39B3F5FE" w14:textId="77777777">
        <w:tc>
          <w:tcPr>
            <w:tcW w:w="1688" w:type="dxa"/>
            <w:vAlign w:val="center"/>
          </w:tcPr>
          <w:p w14:paraId="355EE894" w14:textId="77777777" w:rsidR="00474E33" w:rsidRPr="00C92447" w:rsidRDefault="00000000" w:rsidP="00C92447">
            <w:pPr>
              <w:spacing w:line="276" w:lineRule="auto"/>
              <w:rPr>
                <w:rFonts w:ascii="Times New Roman" w:eastAsia="Times New Roman" w:hAnsi="Times New Roman" w:cs="Times New Roman"/>
              </w:rPr>
            </w:pPr>
            <w:r w:rsidRPr="00C92447">
              <w:rPr>
                <w:rFonts w:ascii="Times New Roman" w:eastAsia="Times New Roman" w:hAnsi="Times New Roman" w:cs="Times New Roman"/>
              </w:rPr>
              <w:t>Título del manuscrito:</w:t>
            </w:r>
          </w:p>
        </w:tc>
        <w:tc>
          <w:tcPr>
            <w:tcW w:w="7140" w:type="dxa"/>
            <w:vAlign w:val="center"/>
          </w:tcPr>
          <w:p w14:paraId="150D48F1" w14:textId="77777777" w:rsidR="00474E33" w:rsidRPr="00C92447" w:rsidRDefault="00474E33" w:rsidP="00C92447">
            <w:pPr>
              <w:spacing w:line="276" w:lineRule="auto"/>
              <w:rPr>
                <w:rFonts w:ascii="Times New Roman" w:eastAsia="Times New Roman" w:hAnsi="Times New Roman" w:cs="Times New Roman"/>
              </w:rPr>
            </w:pPr>
          </w:p>
        </w:tc>
      </w:tr>
    </w:tbl>
    <w:p w14:paraId="47F0E874" w14:textId="77777777" w:rsidR="00474E33" w:rsidRPr="00C92447" w:rsidRDefault="00474E33" w:rsidP="00C92447">
      <w:pPr>
        <w:spacing w:after="0" w:line="276" w:lineRule="auto"/>
        <w:jc w:val="both"/>
        <w:rPr>
          <w:rFonts w:ascii="Times New Roman" w:eastAsia="Times New Roman" w:hAnsi="Times New Roman" w:cs="Times New Roman"/>
        </w:rPr>
      </w:pPr>
    </w:p>
    <w:p w14:paraId="00127DC4"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Marque con X una de las opciones:</w:t>
      </w:r>
    </w:p>
    <w:tbl>
      <w:tblPr>
        <w:tblStyle w:val="ad"/>
        <w:tblW w:w="5000" w:type="pct"/>
        <w:tblInd w:w="0" w:type="dxa"/>
        <w:tblBorders>
          <w:top w:val="nil"/>
          <w:left w:val="nil"/>
          <w:bottom w:val="nil"/>
          <w:right w:val="nil"/>
          <w:insideH w:val="nil"/>
          <w:insideV w:val="nil"/>
        </w:tblBorders>
        <w:tblLook w:val="0400" w:firstRow="0" w:lastRow="0" w:firstColumn="0" w:lastColumn="0" w:noHBand="0" w:noVBand="1"/>
      </w:tblPr>
      <w:tblGrid>
        <w:gridCol w:w="880"/>
        <w:gridCol w:w="7958"/>
      </w:tblGrid>
      <w:tr w:rsidR="00474E33" w:rsidRPr="00C92447" w14:paraId="03516075" w14:textId="77777777" w:rsidTr="00C92447">
        <w:tc>
          <w:tcPr>
            <w:tcW w:w="498" w:type="pct"/>
          </w:tcPr>
          <w:p w14:paraId="606F7096" w14:textId="77777777" w:rsidR="00474E33" w:rsidRPr="00C92447" w:rsidRDefault="00000000" w:rsidP="00C92447">
            <w:pPr>
              <w:spacing w:line="276" w:lineRule="auto"/>
              <w:jc w:val="center"/>
              <w:rPr>
                <w:rFonts w:ascii="Times New Roman" w:eastAsia="Times New Roman" w:hAnsi="Times New Roman" w:cs="Times New Roman"/>
              </w:rPr>
            </w:pPr>
            <w:r w:rsidRPr="00C92447">
              <w:rPr>
                <w:rFonts w:ascii="Times New Roman" w:eastAsia="Times New Roman" w:hAnsi="Times New Roman" w:cs="Times New Roman"/>
              </w:rPr>
              <w:t>(   )</w:t>
            </w:r>
          </w:p>
        </w:tc>
        <w:tc>
          <w:tcPr>
            <w:tcW w:w="4502" w:type="pct"/>
            <w:vAlign w:val="center"/>
          </w:tcPr>
          <w:p w14:paraId="2E3F2707"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Se mencionan todas las fuentes de financiación destinadas a esta investigación, indicando de forma escueta el organismo(s) financiador(es) y el concurso, convocatoria o medio similar por donde se accedió a la misma.</w:t>
            </w:r>
          </w:p>
          <w:p w14:paraId="47C8F44F"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Esta información aparece en su correspondiente apartado en el manuscrito.  </w:t>
            </w:r>
          </w:p>
        </w:tc>
      </w:tr>
      <w:tr w:rsidR="00474E33" w:rsidRPr="00C92447" w14:paraId="22F3998A" w14:textId="77777777" w:rsidTr="00C92447">
        <w:tc>
          <w:tcPr>
            <w:tcW w:w="498" w:type="pct"/>
          </w:tcPr>
          <w:p w14:paraId="63EE0F3D" w14:textId="77777777" w:rsidR="00474E33" w:rsidRPr="00C92447" w:rsidRDefault="00000000" w:rsidP="00C92447">
            <w:pPr>
              <w:spacing w:line="276" w:lineRule="auto"/>
              <w:jc w:val="center"/>
              <w:rPr>
                <w:rFonts w:ascii="Times New Roman" w:eastAsia="Times New Roman" w:hAnsi="Times New Roman" w:cs="Times New Roman"/>
              </w:rPr>
            </w:pPr>
            <w:r w:rsidRPr="00C92447">
              <w:rPr>
                <w:rFonts w:ascii="Times New Roman" w:eastAsia="Times New Roman" w:hAnsi="Times New Roman" w:cs="Times New Roman"/>
              </w:rPr>
              <w:t>(   )</w:t>
            </w:r>
          </w:p>
        </w:tc>
        <w:tc>
          <w:tcPr>
            <w:tcW w:w="4502" w:type="pct"/>
            <w:vAlign w:val="center"/>
          </w:tcPr>
          <w:p w14:paraId="3ECB93D8" w14:textId="77777777" w:rsidR="00474E33" w:rsidRPr="00C92447" w:rsidRDefault="00000000" w:rsidP="00C92447">
            <w:pPr>
              <w:spacing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El manuscrito realizado no ha tenido ninguna fuente de financiación de institución o entidad, ni otra fuente particular más que la propia del autor o autores. Esta información aparece en su correspondiente apartado en el manuscrito.  </w:t>
            </w:r>
          </w:p>
        </w:tc>
      </w:tr>
    </w:tbl>
    <w:p w14:paraId="76561553" w14:textId="77777777" w:rsidR="00474E33" w:rsidRPr="00C92447" w:rsidRDefault="00474E33" w:rsidP="00C92447">
      <w:pPr>
        <w:spacing w:line="276" w:lineRule="auto"/>
        <w:rPr>
          <w:rFonts w:ascii="Times New Roman" w:eastAsia="Times New Roman" w:hAnsi="Times New Roman" w:cs="Times New Roman"/>
        </w:rPr>
      </w:pPr>
    </w:p>
    <w:p w14:paraId="5F7D1B52" w14:textId="77777777" w:rsidR="00474E33" w:rsidRPr="00C92447" w:rsidRDefault="00474E33" w:rsidP="00C92447">
      <w:pPr>
        <w:spacing w:line="276" w:lineRule="auto"/>
        <w:rPr>
          <w:rFonts w:ascii="Times New Roman" w:eastAsia="Times New Roman" w:hAnsi="Times New Roman" w:cs="Times New Roman"/>
        </w:rPr>
      </w:pPr>
    </w:p>
    <w:p w14:paraId="5D8DF087" w14:textId="77777777" w:rsidR="00474E33" w:rsidRPr="00C92447" w:rsidRDefault="00474E33" w:rsidP="00C92447">
      <w:pPr>
        <w:spacing w:line="276" w:lineRule="auto"/>
        <w:rPr>
          <w:rFonts w:ascii="Times New Roman" w:eastAsia="Times New Roman" w:hAnsi="Times New Roman" w:cs="Times New Roman"/>
        </w:rPr>
      </w:pPr>
    </w:p>
    <w:p w14:paraId="29515FC8" w14:textId="77777777" w:rsidR="00474E33" w:rsidRPr="00C92447" w:rsidRDefault="00474E33" w:rsidP="00C92447">
      <w:pPr>
        <w:spacing w:line="276" w:lineRule="auto"/>
        <w:rPr>
          <w:rFonts w:ascii="Times New Roman" w:eastAsia="Times New Roman" w:hAnsi="Times New Roman" w:cs="Times New Roman"/>
        </w:rPr>
      </w:pPr>
    </w:p>
    <w:p w14:paraId="31D45559" w14:textId="6697D20B" w:rsidR="00D153D8" w:rsidRDefault="00D153D8">
      <w:pPr>
        <w:rPr>
          <w:rFonts w:ascii="Times New Roman" w:eastAsia="Times New Roman" w:hAnsi="Times New Roman" w:cs="Times New Roman"/>
        </w:rPr>
      </w:pPr>
      <w:r>
        <w:rPr>
          <w:rFonts w:ascii="Times New Roman" w:eastAsia="Times New Roman" w:hAnsi="Times New Roman" w:cs="Times New Roman"/>
        </w:rPr>
        <w:br w:type="page"/>
      </w:r>
    </w:p>
    <w:p w14:paraId="2C3A779B" w14:textId="46F6012C" w:rsidR="00474E33" w:rsidRPr="004C5E06" w:rsidRDefault="00D153D8" w:rsidP="00C92447">
      <w:pPr>
        <w:numPr>
          <w:ilvl w:val="0"/>
          <w:numId w:val="6"/>
        </w:numPr>
        <w:spacing w:before="240" w:after="0" w:line="276" w:lineRule="auto"/>
        <w:ind w:left="0" w:firstLine="0"/>
        <w:jc w:val="center"/>
        <w:rPr>
          <w:rFonts w:ascii="Times New Roman" w:eastAsia="Times New Roman" w:hAnsi="Times New Roman" w:cs="Times New Roman"/>
          <w:b/>
          <w:bCs/>
          <w:color w:val="002060"/>
          <w:sz w:val="24"/>
          <w:szCs w:val="24"/>
        </w:rPr>
      </w:pPr>
      <w:r>
        <w:rPr>
          <w:rFonts w:ascii="Times New Roman" w:eastAsia="Times New Roman" w:hAnsi="Times New Roman" w:cs="Times New Roman"/>
          <w:b/>
          <w:bCs/>
          <w:color w:val="002060"/>
          <w:sz w:val="24"/>
          <w:szCs w:val="24"/>
        </w:rPr>
        <w:lastRenderedPageBreak/>
        <w:t xml:space="preserve"> </w:t>
      </w:r>
      <w:r w:rsidR="00000000" w:rsidRPr="004C5E06">
        <w:rPr>
          <w:rFonts w:ascii="Times New Roman" w:eastAsia="Times New Roman" w:hAnsi="Times New Roman" w:cs="Times New Roman"/>
          <w:b/>
          <w:bCs/>
          <w:color w:val="002060"/>
          <w:sz w:val="24"/>
          <w:szCs w:val="24"/>
        </w:rPr>
        <w:t xml:space="preserve">Declaración de Uso y Alcance de Herramientas de Inteligencia Artificial  </w:t>
      </w:r>
    </w:p>
    <w:p w14:paraId="5A0B4F39" w14:textId="77777777" w:rsidR="00474E33" w:rsidRPr="00C92447" w:rsidRDefault="00000000" w:rsidP="00C92447">
      <w:pPr>
        <w:spacing w:before="240" w:after="240" w:line="276" w:lineRule="auto"/>
        <w:jc w:val="both"/>
        <w:rPr>
          <w:rFonts w:ascii="Times New Roman" w:eastAsia="Times New Roman" w:hAnsi="Times New Roman" w:cs="Times New Roman"/>
        </w:rPr>
      </w:pPr>
      <w:r w:rsidRPr="00C92447">
        <w:rPr>
          <w:rFonts w:ascii="Times New Roman" w:eastAsia="Times New Roman" w:hAnsi="Times New Roman" w:cs="Times New Roman"/>
        </w:rPr>
        <w:t>En cumplimiento de las buenas prácticas editoriales y de transparencia en la producción científica, solicitamos a los autores completar la siguiente declaración respecto al uso de herramientas de inteligencia artificial durante la elaboración de su manuscrito.</w:t>
      </w:r>
    </w:p>
    <w:p w14:paraId="7EEB1658" w14:textId="77777777" w:rsidR="00474E33" w:rsidRPr="00C92447" w:rsidRDefault="00000000" w:rsidP="00023DF1">
      <w:pPr>
        <w:numPr>
          <w:ilvl w:val="0"/>
          <w:numId w:val="2"/>
        </w:numPr>
        <w:spacing w:before="240" w:after="240" w:line="276" w:lineRule="auto"/>
        <w:ind w:left="426"/>
        <w:jc w:val="both"/>
        <w:rPr>
          <w:rFonts w:ascii="Times New Roman" w:eastAsia="Times New Roman" w:hAnsi="Times New Roman" w:cs="Times New Roman"/>
          <w:b/>
          <w:bCs/>
        </w:rPr>
      </w:pPr>
      <w:r w:rsidRPr="00C92447">
        <w:rPr>
          <w:rFonts w:ascii="Times New Roman" w:eastAsia="Times New Roman" w:hAnsi="Times New Roman" w:cs="Times New Roman"/>
          <w:b/>
          <w:bCs/>
        </w:rPr>
        <w:t>Datos del artículo</w:t>
      </w:r>
    </w:p>
    <w:p w14:paraId="14CF8F52" w14:textId="77777777" w:rsidR="00C92447" w:rsidRPr="00C92447" w:rsidRDefault="00000000" w:rsidP="00C92447">
      <w:pPr>
        <w:spacing w:after="0" w:line="276" w:lineRule="auto"/>
        <w:rPr>
          <w:rFonts w:ascii="Times New Roman" w:eastAsia="Times New Roman" w:hAnsi="Times New Roman" w:cs="Times New Roman"/>
        </w:rPr>
      </w:pPr>
      <w:r w:rsidRPr="00C92447">
        <w:rPr>
          <w:rFonts w:ascii="Times New Roman" w:eastAsia="Times New Roman" w:hAnsi="Times New Roman" w:cs="Times New Roman"/>
        </w:rPr>
        <w:t>Título del artículo: _______________________________________________</w:t>
      </w:r>
    </w:p>
    <w:p w14:paraId="3069081B" w14:textId="77777777" w:rsidR="00C92447" w:rsidRPr="00C92447" w:rsidRDefault="00000000" w:rsidP="00C92447">
      <w:pPr>
        <w:spacing w:after="0" w:line="276" w:lineRule="auto"/>
        <w:rPr>
          <w:rFonts w:ascii="Times New Roman" w:eastAsia="Times New Roman" w:hAnsi="Times New Roman" w:cs="Times New Roman"/>
        </w:rPr>
      </w:pPr>
      <w:r w:rsidRPr="00C92447">
        <w:rPr>
          <w:rFonts w:ascii="Times New Roman" w:eastAsia="Times New Roman" w:hAnsi="Times New Roman" w:cs="Times New Roman"/>
        </w:rPr>
        <w:t>Autor(es): ______________________________________________________</w:t>
      </w:r>
    </w:p>
    <w:p w14:paraId="1BC5299A" w14:textId="3F8CE46A" w:rsidR="00474E33" w:rsidRPr="00C92447" w:rsidRDefault="00000000" w:rsidP="00C92447">
      <w:pPr>
        <w:spacing w:after="0" w:line="276" w:lineRule="auto"/>
        <w:rPr>
          <w:rFonts w:ascii="Times New Roman" w:eastAsia="Times New Roman" w:hAnsi="Times New Roman" w:cs="Times New Roman"/>
        </w:rPr>
      </w:pPr>
      <w:r w:rsidRPr="00C92447">
        <w:rPr>
          <w:rFonts w:ascii="Times New Roman" w:eastAsia="Times New Roman" w:hAnsi="Times New Roman" w:cs="Times New Roman"/>
        </w:rPr>
        <w:t>Institución(es): _________________________________________________</w:t>
      </w:r>
      <w:r w:rsidR="00023DF1">
        <w:rPr>
          <w:rFonts w:ascii="Times New Roman" w:eastAsia="Times New Roman" w:hAnsi="Times New Roman" w:cs="Times New Roman"/>
        </w:rPr>
        <w:t>_</w:t>
      </w:r>
    </w:p>
    <w:p w14:paraId="75D9C7B1" w14:textId="77777777" w:rsidR="00474E33" w:rsidRPr="00C92447" w:rsidRDefault="00000000" w:rsidP="00023DF1">
      <w:pPr>
        <w:numPr>
          <w:ilvl w:val="0"/>
          <w:numId w:val="2"/>
        </w:numPr>
        <w:spacing w:before="240" w:after="240" w:line="276" w:lineRule="auto"/>
        <w:ind w:left="426"/>
        <w:jc w:val="both"/>
        <w:rPr>
          <w:rFonts w:ascii="Times New Roman" w:eastAsia="Times New Roman" w:hAnsi="Times New Roman" w:cs="Times New Roman"/>
          <w:b/>
          <w:bCs/>
        </w:rPr>
      </w:pPr>
      <w:r w:rsidRPr="00C92447">
        <w:rPr>
          <w:rFonts w:ascii="Times New Roman" w:eastAsia="Times New Roman" w:hAnsi="Times New Roman" w:cs="Times New Roman"/>
          <w:b/>
          <w:bCs/>
        </w:rPr>
        <w:t>Declaración sobre el uso de Inteligencia Artificial</w:t>
      </w:r>
    </w:p>
    <w:p w14:paraId="3ECECDD5" w14:textId="77777777" w:rsidR="00474E33" w:rsidRPr="00C92447" w:rsidRDefault="00000000" w:rsidP="00C92447">
      <w:pPr>
        <w:spacing w:before="240" w:after="240" w:line="276" w:lineRule="auto"/>
        <w:jc w:val="both"/>
        <w:rPr>
          <w:rFonts w:ascii="Times New Roman" w:eastAsia="Times New Roman" w:hAnsi="Times New Roman" w:cs="Times New Roman"/>
        </w:rPr>
      </w:pPr>
      <w:r w:rsidRPr="00C92447">
        <w:rPr>
          <w:rFonts w:ascii="Times New Roman" w:eastAsia="Times New Roman" w:hAnsi="Times New Roman" w:cs="Times New Roman"/>
        </w:rPr>
        <w:t>Marque la opción que corresponda y complete la información requerida:</w:t>
      </w:r>
    </w:p>
    <w:p w14:paraId="1EBB3A06" w14:textId="77777777" w:rsidR="00474E33" w:rsidRPr="00C92447" w:rsidRDefault="00000000" w:rsidP="00C92447">
      <w:pPr>
        <w:spacing w:before="240" w:after="240" w:line="276" w:lineRule="auto"/>
        <w:ind w:left="426"/>
        <w:jc w:val="both"/>
        <w:rPr>
          <w:rFonts w:ascii="Times New Roman" w:eastAsia="Times New Roman" w:hAnsi="Times New Roman" w:cs="Times New Roman"/>
        </w:rPr>
      </w:pPr>
      <w:r w:rsidRPr="00C92447">
        <w:rPr>
          <w:rFonts w:ascii="Segoe UI Symbol" w:eastAsia="Times New Roman" w:hAnsi="Segoe UI Symbol" w:cs="Segoe UI Symbol"/>
        </w:rPr>
        <w:t>☐</w:t>
      </w:r>
      <w:r w:rsidRPr="00C92447">
        <w:rPr>
          <w:rFonts w:ascii="Times New Roman" w:eastAsia="Times New Roman" w:hAnsi="Times New Roman" w:cs="Times New Roman"/>
        </w:rPr>
        <w:t xml:space="preserve"> No se ha utilizado ninguna herramienta de inteligencia artificial durante la preparación, redacción, análisis o revisión del presente artículo.</w:t>
      </w:r>
    </w:p>
    <w:p w14:paraId="0FADC343" w14:textId="77777777" w:rsidR="00474E33" w:rsidRPr="00C92447" w:rsidRDefault="00000000" w:rsidP="00C92447">
      <w:pPr>
        <w:spacing w:before="240" w:after="240" w:line="276" w:lineRule="auto"/>
        <w:ind w:left="426"/>
        <w:jc w:val="both"/>
        <w:rPr>
          <w:rFonts w:ascii="Times New Roman" w:eastAsia="Times New Roman" w:hAnsi="Times New Roman" w:cs="Times New Roman"/>
        </w:rPr>
      </w:pPr>
      <w:r w:rsidRPr="00C92447">
        <w:rPr>
          <w:rFonts w:ascii="Segoe UI Symbol" w:eastAsia="Times New Roman" w:hAnsi="Segoe UI Symbol" w:cs="Segoe UI Symbol"/>
        </w:rPr>
        <w:t>☐</w:t>
      </w:r>
      <w:r w:rsidRPr="00C92447">
        <w:rPr>
          <w:rFonts w:ascii="Times New Roman" w:eastAsia="Times New Roman" w:hAnsi="Times New Roman" w:cs="Times New Roman"/>
        </w:rPr>
        <w:t xml:space="preserve"> Sí se ha utilizado inteligencia artificial en una o más etapas del trabajo (especifique):</w:t>
      </w:r>
    </w:p>
    <w:p w14:paraId="16FC2C55" w14:textId="633D76EB" w:rsidR="00C92447" w:rsidRPr="00C92447" w:rsidRDefault="00000000" w:rsidP="00023DF1">
      <w:pPr>
        <w:pStyle w:val="Prrafodelista"/>
        <w:numPr>
          <w:ilvl w:val="1"/>
          <w:numId w:val="2"/>
        </w:numPr>
        <w:spacing w:before="240" w:after="240" w:line="276" w:lineRule="auto"/>
        <w:ind w:left="709" w:hanging="284"/>
        <w:jc w:val="both"/>
        <w:rPr>
          <w:rFonts w:ascii="Times New Roman" w:eastAsia="Times New Roman" w:hAnsi="Times New Roman" w:cs="Times New Roman"/>
          <w:b/>
          <w:bCs/>
        </w:rPr>
      </w:pPr>
      <w:r w:rsidRPr="00C92447">
        <w:rPr>
          <w:rFonts w:ascii="Times New Roman" w:eastAsia="Times New Roman" w:hAnsi="Times New Roman" w:cs="Times New Roman"/>
          <w:b/>
          <w:bCs/>
        </w:rPr>
        <w:t>Etapas en las que se empleó IA:</w:t>
      </w:r>
    </w:p>
    <w:p w14:paraId="5966E87B" w14:textId="77777777" w:rsidR="00C92447" w:rsidRPr="00C92447" w:rsidRDefault="00000000" w:rsidP="00023DF1">
      <w:pPr>
        <w:pStyle w:val="Prrafodelista"/>
        <w:spacing w:before="240" w:after="240" w:line="276" w:lineRule="auto"/>
        <w:ind w:left="709"/>
        <w:rPr>
          <w:rFonts w:ascii="Times New Roman" w:eastAsia="Times New Roman" w:hAnsi="Times New Roman" w:cs="Times New Roman"/>
        </w:rPr>
      </w:pPr>
      <w:r w:rsidRPr="00C92447">
        <w:rPr>
          <w:rFonts w:ascii="Segoe UI Symbol" w:eastAsia="Times New Roman" w:hAnsi="Segoe UI Symbol" w:cs="Segoe UI Symbol"/>
        </w:rPr>
        <w:t>☐</w:t>
      </w:r>
      <w:r w:rsidRPr="00C92447">
        <w:rPr>
          <w:rFonts w:ascii="Times New Roman" w:eastAsia="Times New Roman" w:hAnsi="Times New Roman" w:cs="Times New Roman"/>
        </w:rPr>
        <w:t xml:space="preserve"> Búsqueda o revisión bibliográfica</w:t>
      </w:r>
    </w:p>
    <w:p w14:paraId="3E1506A8" w14:textId="77777777" w:rsidR="00C92447" w:rsidRPr="00C92447" w:rsidRDefault="00000000" w:rsidP="00023DF1">
      <w:pPr>
        <w:pStyle w:val="Prrafodelista"/>
        <w:spacing w:before="240" w:after="240" w:line="276" w:lineRule="auto"/>
        <w:ind w:left="709"/>
        <w:rPr>
          <w:rFonts w:ascii="Times New Roman" w:eastAsia="Times New Roman" w:hAnsi="Times New Roman" w:cs="Times New Roman"/>
        </w:rPr>
      </w:pPr>
      <w:r w:rsidRPr="00C92447">
        <w:rPr>
          <w:rFonts w:ascii="Segoe UI Symbol" w:eastAsia="Times New Roman" w:hAnsi="Segoe UI Symbol" w:cs="Segoe UI Symbol"/>
        </w:rPr>
        <w:t>☐</w:t>
      </w:r>
      <w:r w:rsidRPr="00C92447">
        <w:rPr>
          <w:rFonts w:ascii="Times New Roman" w:eastAsia="Times New Roman" w:hAnsi="Times New Roman" w:cs="Times New Roman"/>
        </w:rPr>
        <w:t xml:space="preserve"> Redacción o corrección de texto</w:t>
      </w:r>
    </w:p>
    <w:p w14:paraId="118062BA" w14:textId="77777777" w:rsidR="00C92447" w:rsidRPr="00C92447" w:rsidRDefault="00000000" w:rsidP="00023DF1">
      <w:pPr>
        <w:pStyle w:val="Prrafodelista"/>
        <w:spacing w:before="240" w:after="240" w:line="276" w:lineRule="auto"/>
        <w:ind w:left="709"/>
        <w:rPr>
          <w:rFonts w:ascii="Times New Roman" w:eastAsia="Times New Roman" w:hAnsi="Times New Roman" w:cs="Times New Roman"/>
        </w:rPr>
      </w:pPr>
      <w:r w:rsidRPr="00C92447">
        <w:rPr>
          <w:rFonts w:ascii="Segoe UI Symbol" w:eastAsia="Times New Roman" w:hAnsi="Segoe UI Symbol" w:cs="Segoe UI Symbol"/>
        </w:rPr>
        <w:t>☐</w:t>
      </w:r>
      <w:r w:rsidRPr="00C92447">
        <w:rPr>
          <w:rFonts w:ascii="Times New Roman" w:eastAsia="Times New Roman" w:hAnsi="Times New Roman" w:cs="Times New Roman"/>
        </w:rPr>
        <w:t xml:space="preserve"> Análisis de datos o procesamiento estadístico</w:t>
      </w:r>
    </w:p>
    <w:p w14:paraId="329DA913" w14:textId="77777777" w:rsidR="00C92447" w:rsidRPr="00C92447" w:rsidRDefault="00000000" w:rsidP="00023DF1">
      <w:pPr>
        <w:pStyle w:val="Prrafodelista"/>
        <w:spacing w:before="240" w:after="240" w:line="276" w:lineRule="auto"/>
        <w:ind w:left="709"/>
        <w:rPr>
          <w:rFonts w:ascii="Times New Roman" w:eastAsia="Times New Roman" w:hAnsi="Times New Roman" w:cs="Times New Roman"/>
        </w:rPr>
      </w:pPr>
      <w:r w:rsidRPr="00C92447">
        <w:rPr>
          <w:rFonts w:ascii="Segoe UI Symbol" w:eastAsia="Times New Roman" w:hAnsi="Segoe UI Symbol" w:cs="Segoe UI Symbol"/>
        </w:rPr>
        <w:t>☐</w:t>
      </w:r>
      <w:r w:rsidRPr="00C92447">
        <w:rPr>
          <w:rFonts w:ascii="Times New Roman" w:eastAsia="Times New Roman" w:hAnsi="Times New Roman" w:cs="Times New Roman"/>
        </w:rPr>
        <w:t xml:space="preserve"> Generación de imágenes o gráficos</w:t>
      </w:r>
    </w:p>
    <w:p w14:paraId="18E58AE8" w14:textId="77777777" w:rsidR="00C92447" w:rsidRPr="00C92447" w:rsidRDefault="00000000" w:rsidP="00023DF1">
      <w:pPr>
        <w:pStyle w:val="Prrafodelista"/>
        <w:spacing w:before="240" w:after="240" w:line="276" w:lineRule="auto"/>
        <w:ind w:left="709"/>
        <w:rPr>
          <w:rFonts w:ascii="Times New Roman" w:eastAsia="Times New Roman" w:hAnsi="Times New Roman" w:cs="Times New Roman"/>
        </w:rPr>
      </w:pPr>
      <w:r w:rsidRPr="00C92447">
        <w:rPr>
          <w:rFonts w:ascii="Segoe UI Symbol" w:eastAsia="Times New Roman" w:hAnsi="Segoe UI Symbol" w:cs="Segoe UI Symbol"/>
        </w:rPr>
        <w:t>☐</w:t>
      </w:r>
      <w:r w:rsidRPr="00C92447">
        <w:rPr>
          <w:rFonts w:ascii="Times New Roman" w:eastAsia="Times New Roman" w:hAnsi="Times New Roman" w:cs="Times New Roman"/>
        </w:rPr>
        <w:t xml:space="preserve"> Traducción o revisión de idioma</w:t>
      </w:r>
    </w:p>
    <w:p w14:paraId="182894F8" w14:textId="7BC6E8FF" w:rsidR="00474E33" w:rsidRPr="00C92447" w:rsidRDefault="00000000" w:rsidP="00023DF1">
      <w:pPr>
        <w:pStyle w:val="Prrafodelista"/>
        <w:spacing w:before="240" w:after="240" w:line="276" w:lineRule="auto"/>
        <w:ind w:left="709"/>
        <w:rPr>
          <w:rFonts w:ascii="Times New Roman" w:eastAsia="Times New Roman" w:hAnsi="Times New Roman" w:cs="Times New Roman"/>
        </w:rPr>
      </w:pPr>
      <w:r w:rsidRPr="00C92447">
        <w:rPr>
          <w:rFonts w:ascii="Segoe UI Symbol" w:eastAsia="Times New Roman" w:hAnsi="Segoe UI Symbol" w:cs="Segoe UI Symbol"/>
        </w:rPr>
        <w:t>☐</w:t>
      </w:r>
      <w:r w:rsidRPr="00C92447">
        <w:rPr>
          <w:rFonts w:ascii="Times New Roman" w:eastAsia="Times New Roman" w:hAnsi="Times New Roman" w:cs="Times New Roman"/>
        </w:rPr>
        <w:t xml:space="preserve"> Otro (especifique): ______________________________________________</w:t>
      </w:r>
    </w:p>
    <w:p w14:paraId="67E7A756" w14:textId="77777777" w:rsidR="00474E33" w:rsidRDefault="00000000" w:rsidP="00023DF1">
      <w:pPr>
        <w:spacing w:before="240" w:after="240" w:line="276" w:lineRule="auto"/>
        <w:ind w:left="709"/>
        <w:jc w:val="both"/>
        <w:rPr>
          <w:rFonts w:ascii="Times New Roman" w:eastAsia="Times New Roman" w:hAnsi="Times New Roman" w:cs="Times New Roman"/>
          <w:b/>
          <w:bCs/>
        </w:rPr>
      </w:pPr>
      <w:r w:rsidRPr="00C92447">
        <w:rPr>
          <w:rFonts w:ascii="Times New Roman" w:eastAsia="Times New Roman" w:hAnsi="Times New Roman" w:cs="Times New Roman"/>
          <w:b/>
          <w:bCs/>
        </w:rPr>
        <w:t>b. Herramientas o plataformas utilizadas:</w:t>
      </w:r>
    </w:p>
    <w:p w14:paraId="2BF4735B" w14:textId="13019A66" w:rsidR="00023DF1" w:rsidRPr="00C92447" w:rsidRDefault="00023DF1" w:rsidP="00023DF1">
      <w:pPr>
        <w:spacing w:before="240" w:after="240" w:line="276" w:lineRule="auto"/>
        <w:ind w:left="709"/>
        <w:jc w:val="both"/>
        <w:rPr>
          <w:rFonts w:ascii="Times New Roman" w:eastAsia="Times New Roman" w:hAnsi="Times New Roman" w:cs="Times New Roman"/>
          <w:b/>
          <w:bCs/>
        </w:rPr>
      </w:pPr>
      <w:r>
        <w:rPr>
          <w:rFonts w:ascii="Times New Roman" w:eastAsia="Times New Roman" w:hAnsi="Times New Roman" w:cs="Times New Roman"/>
          <w:b/>
          <w:bCs/>
        </w:rPr>
        <w:t>_________________________________________________________________________</w:t>
      </w:r>
    </w:p>
    <w:p w14:paraId="47850F65" w14:textId="29AF031B" w:rsidR="00C92447" w:rsidRPr="00C92447" w:rsidRDefault="00C92447" w:rsidP="00023DF1">
      <w:pPr>
        <w:spacing w:before="240" w:after="240" w:line="276" w:lineRule="auto"/>
        <w:ind w:left="709"/>
        <w:jc w:val="both"/>
        <w:rPr>
          <w:rFonts w:ascii="Times New Roman" w:eastAsia="Times New Roman" w:hAnsi="Times New Roman" w:cs="Times New Roman"/>
          <w:b/>
          <w:bCs/>
        </w:rPr>
      </w:pPr>
      <w:r w:rsidRPr="00C92447">
        <w:rPr>
          <w:rFonts w:ascii="Times New Roman" w:eastAsia="Times New Roman" w:hAnsi="Times New Roman" w:cs="Times New Roman"/>
          <w:b/>
          <w:bCs/>
        </w:rPr>
        <w:t xml:space="preserve">c. </w:t>
      </w:r>
      <w:r w:rsidR="00000000" w:rsidRPr="00C92447">
        <w:rPr>
          <w:rFonts w:ascii="Times New Roman" w:eastAsia="Times New Roman" w:hAnsi="Times New Roman" w:cs="Times New Roman"/>
          <w:b/>
          <w:bCs/>
        </w:rPr>
        <w:t>Descripción breve del uso y supervisión humana:</w:t>
      </w:r>
    </w:p>
    <w:p w14:paraId="7E170C16" w14:textId="0E8CB83F" w:rsidR="00474E33" w:rsidRDefault="00000000" w:rsidP="00023DF1">
      <w:pPr>
        <w:spacing w:before="240" w:after="240" w:line="276" w:lineRule="auto"/>
        <w:ind w:left="709"/>
        <w:jc w:val="both"/>
        <w:rPr>
          <w:rFonts w:ascii="Times New Roman" w:eastAsia="Times New Roman" w:hAnsi="Times New Roman" w:cs="Times New Roman"/>
        </w:rPr>
      </w:pPr>
      <w:r w:rsidRPr="00C92447">
        <w:rPr>
          <w:rFonts w:ascii="Times New Roman" w:eastAsia="Times New Roman" w:hAnsi="Times New Roman" w:cs="Times New Roman"/>
        </w:rPr>
        <w:t>Explique cómo se aplicaron las herramientas de IA, qué tipo de aportes realizaron y cómo se aseguró la revisión y validación humana de los resultados.</w:t>
      </w:r>
    </w:p>
    <w:p w14:paraId="2EBCB0B5" w14:textId="7CD34769" w:rsidR="00023DF1" w:rsidRDefault="00023DF1" w:rsidP="00023DF1">
      <w:pPr>
        <w:spacing w:before="240" w:after="240" w:line="276" w:lineRule="auto"/>
        <w:ind w:left="709"/>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EC666A" w14:textId="77777777" w:rsidR="00023DF1" w:rsidRPr="00C92447" w:rsidRDefault="00023DF1" w:rsidP="00023DF1">
      <w:pPr>
        <w:spacing w:before="240" w:after="240" w:line="276" w:lineRule="auto"/>
        <w:ind w:left="709"/>
        <w:jc w:val="both"/>
        <w:rPr>
          <w:rFonts w:ascii="Times New Roman" w:eastAsia="Times New Roman" w:hAnsi="Times New Roman" w:cs="Times New Roman"/>
        </w:rPr>
      </w:pPr>
    </w:p>
    <w:p w14:paraId="5374C0D6" w14:textId="070DC429" w:rsidR="00474E33" w:rsidRPr="00C92447" w:rsidRDefault="00000000" w:rsidP="00023DF1">
      <w:pPr>
        <w:numPr>
          <w:ilvl w:val="0"/>
          <w:numId w:val="2"/>
        </w:numPr>
        <w:spacing w:before="240" w:after="240" w:line="276" w:lineRule="auto"/>
        <w:ind w:left="426"/>
        <w:jc w:val="both"/>
        <w:rPr>
          <w:rFonts w:ascii="Times New Roman" w:eastAsia="Times New Roman" w:hAnsi="Times New Roman" w:cs="Times New Roman"/>
          <w:b/>
          <w:bCs/>
        </w:rPr>
      </w:pPr>
      <w:r w:rsidRPr="00C92447">
        <w:rPr>
          <w:rFonts w:ascii="Times New Roman" w:eastAsia="Times New Roman" w:hAnsi="Times New Roman" w:cs="Times New Roman"/>
          <w:b/>
          <w:bCs/>
        </w:rPr>
        <w:lastRenderedPageBreak/>
        <w:t>Declaración de responsabilidad</w:t>
      </w:r>
    </w:p>
    <w:p w14:paraId="4116A54A" w14:textId="77777777" w:rsidR="00474E33" w:rsidRPr="00C92447" w:rsidRDefault="00000000" w:rsidP="00C92447">
      <w:pPr>
        <w:spacing w:before="240" w:after="240" w:line="276" w:lineRule="auto"/>
        <w:jc w:val="both"/>
        <w:rPr>
          <w:rFonts w:ascii="Times New Roman" w:eastAsia="Times New Roman" w:hAnsi="Times New Roman" w:cs="Times New Roman"/>
        </w:rPr>
      </w:pPr>
      <w:r w:rsidRPr="00C92447">
        <w:rPr>
          <w:rFonts w:ascii="Times New Roman" w:eastAsia="Times New Roman" w:hAnsi="Times New Roman" w:cs="Times New Roman"/>
        </w:rPr>
        <w:t>Declaro que la información consignada en este documento es veraz y que la utilización de herramientas de inteligencia artificial no reemplazó la autoría intelectual ni el juicio académico de los investigadores. Asimismo, asumo la responsabilidad por el contenido y originalidad del trabajo presentado.</w:t>
      </w:r>
    </w:p>
    <w:p w14:paraId="1CCFCFAB" w14:textId="77777777" w:rsidR="00474E33" w:rsidRDefault="00474E33" w:rsidP="00C92447">
      <w:pPr>
        <w:spacing w:before="240" w:after="240" w:line="276" w:lineRule="auto"/>
        <w:jc w:val="both"/>
        <w:rPr>
          <w:rFonts w:ascii="Times New Roman" w:eastAsia="Times New Roman" w:hAnsi="Times New Roman" w:cs="Times New Roman"/>
        </w:rPr>
      </w:pPr>
    </w:p>
    <w:p w14:paraId="70F34554" w14:textId="77777777" w:rsidR="00512F1C" w:rsidRDefault="00512F1C" w:rsidP="00C92447">
      <w:pPr>
        <w:spacing w:before="240" w:after="240" w:line="276" w:lineRule="auto"/>
        <w:jc w:val="both"/>
        <w:rPr>
          <w:rFonts w:ascii="Times New Roman" w:eastAsia="Times New Roman" w:hAnsi="Times New Roman" w:cs="Times New Roman"/>
        </w:rPr>
      </w:pPr>
    </w:p>
    <w:p w14:paraId="03ACEF64" w14:textId="77777777" w:rsidR="00512F1C" w:rsidRPr="00C92447" w:rsidRDefault="00512F1C" w:rsidP="00C92447">
      <w:pPr>
        <w:spacing w:before="240" w:after="240" w:line="276" w:lineRule="auto"/>
        <w:jc w:val="both"/>
        <w:rPr>
          <w:rFonts w:ascii="Times New Roman" w:eastAsia="Times New Roman" w:hAnsi="Times New Roman" w:cs="Times New Roman"/>
        </w:rPr>
      </w:pPr>
    </w:p>
    <w:p w14:paraId="6AF880D7" w14:textId="77777777" w:rsidR="00D153D8" w:rsidRPr="00C92447" w:rsidRDefault="00D153D8" w:rsidP="00D153D8">
      <w:pPr>
        <w:spacing w:after="0" w:line="276" w:lineRule="auto"/>
        <w:jc w:val="both"/>
        <w:rPr>
          <w:rFonts w:ascii="Times New Roman" w:eastAsia="Times New Roman" w:hAnsi="Times New Roman" w:cs="Times New Roman"/>
        </w:rPr>
      </w:pPr>
      <w:r w:rsidRPr="00C92447">
        <w:rPr>
          <w:rFonts w:ascii="Times New Roman" w:eastAsia="Times New Roman" w:hAnsi="Times New Roman" w:cs="Times New Roman"/>
        </w:rPr>
        <w:t>___________________________</w:t>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t>___________________________</w:t>
      </w:r>
    </w:p>
    <w:p w14:paraId="5A739670" w14:textId="77777777" w:rsidR="00D153D8" w:rsidRPr="00C92447" w:rsidRDefault="00D153D8" w:rsidP="00D153D8">
      <w:pPr>
        <w:spacing w:after="0" w:line="276" w:lineRule="auto"/>
        <w:jc w:val="both"/>
        <w:rPr>
          <w:rFonts w:ascii="Times New Roman" w:eastAsia="Times New Roman" w:hAnsi="Times New Roman" w:cs="Times New Roman"/>
        </w:rPr>
      </w:pPr>
      <w:r w:rsidRPr="00C92447">
        <w:rPr>
          <w:rFonts w:ascii="Times New Roman" w:eastAsia="Times New Roman" w:hAnsi="Times New Roman" w:cs="Times New Roman"/>
          <w:b/>
          <w:bCs/>
        </w:rPr>
        <w:t>Firma</w:t>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r>
      <w:proofErr w:type="spellStart"/>
      <w:r w:rsidRPr="00C92447">
        <w:rPr>
          <w:rFonts w:ascii="Times New Roman" w:eastAsia="Times New Roman" w:hAnsi="Times New Roman" w:cs="Times New Roman"/>
          <w:b/>
          <w:bCs/>
        </w:rPr>
        <w:t>Firma</w:t>
      </w:r>
      <w:proofErr w:type="spellEnd"/>
    </w:p>
    <w:p w14:paraId="1F5F3AE7" w14:textId="77777777" w:rsidR="00D153D8" w:rsidRPr="00C92447" w:rsidRDefault="00D153D8" w:rsidP="00D153D8">
      <w:pPr>
        <w:spacing w:after="0"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Nombre del autor: </w:t>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t>Nombre del autor:</w:t>
      </w:r>
    </w:p>
    <w:p w14:paraId="23637F32" w14:textId="77777777" w:rsidR="00D153D8" w:rsidRPr="00C92447" w:rsidRDefault="00D153D8" w:rsidP="00D153D8">
      <w:pPr>
        <w:spacing w:after="0" w:line="276" w:lineRule="auto"/>
        <w:jc w:val="both"/>
        <w:rPr>
          <w:rFonts w:ascii="Times New Roman" w:eastAsia="Times New Roman" w:hAnsi="Times New Roman" w:cs="Times New Roman"/>
        </w:rPr>
      </w:pPr>
      <w:r w:rsidRPr="00C92447">
        <w:rPr>
          <w:rFonts w:ascii="Times New Roman" w:eastAsia="Times New Roman" w:hAnsi="Times New Roman" w:cs="Times New Roman"/>
        </w:rPr>
        <w:t>DNI o Documento de identidad:</w:t>
      </w:r>
      <w:r w:rsidRPr="00C92447">
        <w:rPr>
          <w:rFonts w:ascii="Times New Roman" w:eastAsia="Times New Roman" w:hAnsi="Times New Roman" w:cs="Times New Roman"/>
        </w:rPr>
        <w:tab/>
        <w:t xml:space="preserve"> </w:t>
      </w:r>
      <w:r w:rsidRPr="00C92447">
        <w:rPr>
          <w:rFonts w:ascii="Times New Roman" w:eastAsia="Times New Roman" w:hAnsi="Times New Roman" w:cs="Times New Roman"/>
        </w:rPr>
        <w:tab/>
        <w:t xml:space="preserve">             DNI o Documento de identidad:</w:t>
      </w:r>
    </w:p>
    <w:p w14:paraId="3B135B62" w14:textId="77777777" w:rsidR="00D153D8" w:rsidRPr="00C92447" w:rsidRDefault="00D153D8" w:rsidP="00D153D8">
      <w:pPr>
        <w:spacing w:after="0"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Fecha: </w:t>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t>Fecha:</w:t>
      </w:r>
    </w:p>
    <w:p w14:paraId="70A59D9C" w14:textId="77777777" w:rsidR="00D153D8" w:rsidRPr="00C92447" w:rsidRDefault="00D153D8" w:rsidP="00D153D8">
      <w:pPr>
        <w:spacing w:line="276" w:lineRule="auto"/>
        <w:jc w:val="both"/>
        <w:rPr>
          <w:rFonts w:ascii="Times New Roman" w:eastAsia="Times New Roman" w:hAnsi="Times New Roman" w:cs="Times New Roman"/>
        </w:rPr>
      </w:pPr>
    </w:p>
    <w:p w14:paraId="1C9C4FCD" w14:textId="77777777" w:rsidR="00D153D8" w:rsidRPr="00C92447" w:rsidRDefault="00D153D8" w:rsidP="00D153D8">
      <w:pPr>
        <w:spacing w:line="276" w:lineRule="auto"/>
        <w:jc w:val="both"/>
        <w:rPr>
          <w:rFonts w:ascii="Times New Roman" w:eastAsia="Times New Roman" w:hAnsi="Times New Roman" w:cs="Times New Roman"/>
        </w:rPr>
      </w:pPr>
    </w:p>
    <w:p w14:paraId="33AE3521" w14:textId="77777777" w:rsidR="00D153D8" w:rsidRPr="00C92447" w:rsidRDefault="00D153D8" w:rsidP="00D153D8">
      <w:pPr>
        <w:spacing w:line="276" w:lineRule="auto"/>
        <w:rPr>
          <w:rFonts w:ascii="Times New Roman" w:eastAsia="Times New Roman" w:hAnsi="Times New Roman" w:cs="Times New Roman"/>
        </w:rPr>
      </w:pPr>
    </w:p>
    <w:p w14:paraId="3D38FBAB" w14:textId="77777777" w:rsidR="00D153D8" w:rsidRPr="00C92447" w:rsidRDefault="00D153D8" w:rsidP="00D153D8">
      <w:pPr>
        <w:spacing w:line="276" w:lineRule="auto"/>
        <w:jc w:val="both"/>
        <w:rPr>
          <w:rFonts w:ascii="Times New Roman" w:eastAsia="Times New Roman" w:hAnsi="Times New Roman" w:cs="Times New Roman"/>
        </w:rPr>
      </w:pPr>
    </w:p>
    <w:p w14:paraId="4E1BB04D" w14:textId="77777777" w:rsidR="00D153D8" w:rsidRPr="00C92447" w:rsidRDefault="00D153D8" w:rsidP="00D153D8">
      <w:pPr>
        <w:spacing w:after="0" w:line="276" w:lineRule="auto"/>
        <w:jc w:val="both"/>
        <w:rPr>
          <w:rFonts w:ascii="Times New Roman" w:eastAsia="Times New Roman" w:hAnsi="Times New Roman" w:cs="Times New Roman"/>
        </w:rPr>
      </w:pPr>
      <w:r w:rsidRPr="00C92447">
        <w:rPr>
          <w:rFonts w:ascii="Times New Roman" w:eastAsia="Times New Roman" w:hAnsi="Times New Roman" w:cs="Times New Roman"/>
        </w:rPr>
        <w:t>___________________________</w:t>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t>___________________________</w:t>
      </w:r>
    </w:p>
    <w:p w14:paraId="17476A5E" w14:textId="77777777" w:rsidR="00D153D8" w:rsidRPr="00C92447" w:rsidRDefault="00D153D8" w:rsidP="00D153D8">
      <w:pPr>
        <w:spacing w:after="0" w:line="276" w:lineRule="auto"/>
        <w:jc w:val="both"/>
        <w:rPr>
          <w:rFonts w:ascii="Times New Roman" w:eastAsia="Times New Roman" w:hAnsi="Times New Roman" w:cs="Times New Roman"/>
        </w:rPr>
      </w:pPr>
      <w:r w:rsidRPr="00C92447">
        <w:rPr>
          <w:rFonts w:ascii="Times New Roman" w:eastAsia="Times New Roman" w:hAnsi="Times New Roman" w:cs="Times New Roman"/>
          <w:b/>
          <w:bCs/>
        </w:rPr>
        <w:t>Firma</w:t>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r>
      <w:proofErr w:type="spellStart"/>
      <w:r w:rsidRPr="00C92447">
        <w:rPr>
          <w:rFonts w:ascii="Times New Roman" w:eastAsia="Times New Roman" w:hAnsi="Times New Roman" w:cs="Times New Roman"/>
          <w:b/>
          <w:bCs/>
        </w:rPr>
        <w:t>Firma</w:t>
      </w:r>
      <w:proofErr w:type="spellEnd"/>
    </w:p>
    <w:p w14:paraId="29C85D4F" w14:textId="77777777" w:rsidR="00D153D8" w:rsidRPr="00C92447" w:rsidRDefault="00D153D8" w:rsidP="00D153D8">
      <w:pPr>
        <w:spacing w:after="0"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Nombre del autor: </w:t>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t>Nombre del autor:</w:t>
      </w:r>
    </w:p>
    <w:p w14:paraId="06B06C48" w14:textId="77777777" w:rsidR="00D153D8" w:rsidRPr="00C92447" w:rsidRDefault="00D153D8" w:rsidP="00D153D8">
      <w:pPr>
        <w:spacing w:after="0" w:line="276" w:lineRule="auto"/>
        <w:jc w:val="both"/>
        <w:rPr>
          <w:rFonts w:ascii="Times New Roman" w:eastAsia="Times New Roman" w:hAnsi="Times New Roman" w:cs="Times New Roman"/>
        </w:rPr>
      </w:pPr>
      <w:r w:rsidRPr="00C92447">
        <w:rPr>
          <w:rFonts w:ascii="Times New Roman" w:eastAsia="Times New Roman" w:hAnsi="Times New Roman" w:cs="Times New Roman"/>
        </w:rPr>
        <w:t>DNI o Documento de identidad:</w:t>
      </w:r>
      <w:r w:rsidRPr="00C92447">
        <w:rPr>
          <w:rFonts w:ascii="Times New Roman" w:eastAsia="Times New Roman" w:hAnsi="Times New Roman" w:cs="Times New Roman"/>
        </w:rPr>
        <w:tab/>
        <w:t xml:space="preserve"> </w:t>
      </w:r>
      <w:r w:rsidRPr="00C92447">
        <w:rPr>
          <w:rFonts w:ascii="Times New Roman" w:eastAsia="Times New Roman" w:hAnsi="Times New Roman" w:cs="Times New Roman"/>
        </w:rPr>
        <w:tab/>
        <w:t xml:space="preserve">             DNI o Documento de identidad:</w:t>
      </w:r>
    </w:p>
    <w:p w14:paraId="3936ABB2" w14:textId="77777777" w:rsidR="00D153D8" w:rsidRPr="00C92447" w:rsidRDefault="00D153D8" w:rsidP="00D153D8">
      <w:pPr>
        <w:spacing w:after="0" w:line="276" w:lineRule="auto"/>
        <w:jc w:val="both"/>
        <w:rPr>
          <w:rFonts w:ascii="Times New Roman" w:eastAsia="Times New Roman" w:hAnsi="Times New Roman" w:cs="Times New Roman"/>
        </w:rPr>
      </w:pPr>
      <w:r w:rsidRPr="00C92447">
        <w:rPr>
          <w:rFonts w:ascii="Times New Roman" w:eastAsia="Times New Roman" w:hAnsi="Times New Roman" w:cs="Times New Roman"/>
        </w:rPr>
        <w:t xml:space="preserve">Fecha: </w:t>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r>
      <w:r w:rsidRPr="00C92447">
        <w:rPr>
          <w:rFonts w:ascii="Times New Roman" w:eastAsia="Times New Roman" w:hAnsi="Times New Roman" w:cs="Times New Roman"/>
        </w:rPr>
        <w:tab/>
        <w:t>Fecha:</w:t>
      </w:r>
    </w:p>
    <w:p w14:paraId="0165A595" w14:textId="77777777" w:rsidR="00D153D8" w:rsidRPr="00C92447" w:rsidRDefault="00D153D8" w:rsidP="00D153D8">
      <w:pPr>
        <w:spacing w:line="276" w:lineRule="auto"/>
        <w:rPr>
          <w:rFonts w:ascii="Times New Roman" w:eastAsia="Times New Roman" w:hAnsi="Times New Roman" w:cs="Times New Roman"/>
        </w:rPr>
      </w:pPr>
    </w:p>
    <w:p w14:paraId="6B38AB58" w14:textId="3F159AD3" w:rsidR="00474E33" w:rsidRPr="00D153D8" w:rsidRDefault="00474E33" w:rsidP="00D153D8">
      <w:pPr>
        <w:spacing w:line="276" w:lineRule="auto"/>
        <w:rPr>
          <w:rFonts w:ascii="Times New Roman" w:eastAsia="Times New Roman" w:hAnsi="Times New Roman" w:cs="Times New Roman"/>
        </w:rPr>
      </w:pPr>
    </w:p>
    <w:sectPr w:rsidR="00474E33" w:rsidRPr="00D153D8" w:rsidSect="007F6CC5">
      <w:headerReference w:type="default" r:id="rId7"/>
      <w:pgSz w:w="12240" w:h="15840"/>
      <w:pgMar w:top="1417" w:right="1701" w:bottom="1417" w:left="1701" w:header="708"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12BD1" w14:textId="77777777" w:rsidR="00276643" w:rsidRDefault="00276643">
      <w:pPr>
        <w:spacing w:after="0" w:line="240" w:lineRule="auto"/>
      </w:pPr>
      <w:r>
        <w:separator/>
      </w:r>
    </w:p>
  </w:endnote>
  <w:endnote w:type="continuationSeparator" w:id="0">
    <w:p w14:paraId="5FC39B18" w14:textId="77777777" w:rsidR="00276643" w:rsidRDefault="00276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23440760-F095-408A-A213-776D2AF20437}"/>
    <w:embedItalic r:id="rId2" w:fontKey="{B14079BB-4278-4309-97C3-A798EFD265EC}"/>
  </w:font>
  <w:font w:name="Play">
    <w:charset w:val="00"/>
    <w:family w:val="auto"/>
    <w:pitch w:val="default"/>
    <w:embedRegular r:id="rId3" w:fontKey="{751A48C3-7E5B-4386-9AED-2D561C06320E}"/>
  </w:font>
  <w:font w:name="Segoe UI Symbol">
    <w:panose1 w:val="020B0502040204020203"/>
    <w:charset w:val="00"/>
    <w:family w:val="swiss"/>
    <w:pitch w:val="variable"/>
    <w:sig w:usb0="800001E3" w:usb1="1200FFEF" w:usb2="00040000" w:usb3="00000000" w:csb0="00000001" w:csb1="00000000"/>
    <w:embedRegular r:id="rId4" w:fontKey="{DD6A62B1-8DE5-482E-8850-671D9C2A037B}"/>
  </w:font>
  <w:font w:name="Calibri">
    <w:panose1 w:val="020F0502020204030204"/>
    <w:charset w:val="00"/>
    <w:family w:val="swiss"/>
    <w:pitch w:val="variable"/>
    <w:sig w:usb0="E4002EFF" w:usb1="C200247B" w:usb2="00000009" w:usb3="00000000" w:csb0="000001FF" w:csb1="00000000"/>
    <w:embedRegular r:id="rId5" w:fontKey="{F26193E3-A6CB-47FA-9178-C1C9B44E181F}"/>
  </w:font>
  <w:font w:name="Cambria">
    <w:panose1 w:val="02040503050406030204"/>
    <w:charset w:val="00"/>
    <w:family w:val="roman"/>
    <w:pitch w:val="variable"/>
    <w:sig w:usb0="E00006FF" w:usb1="420024FF" w:usb2="02000000" w:usb3="00000000" w:csb0="0000019F" w:csb1="00000000"/>
    <w:embedRegular r:id="rId6" w:fontKey="{4E4BC209-5003-441A-9B79-CB9F09E51E4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6FFC2" w14:textId="77777777" w:rsidR="00276643" w:rsidRDefault="00276643">
      <w:pPr>
        <w:spacing w:after="0" w:line="240" w:lineRule="auto"/>
      </w:pPr>
      <w:r>
        <w:separator/>
      </w:r>
    </w:p>
  </w:footnote>
  <w:footnote w:type="continuationSeparator" w:id="0">
    <w:p w14:paraId="186D17DD" w14:textId="77777777" w:rsidR="00276643" w:rsidRDefault="00276643">
      <w:pPr>
        <w:spacing w:after="0" w:line="240" w:lineRule="auto"/>
      </w:pPr>
      <w:r>
        <w:continuationSeparator/>
      </w:r>
    </w:p>
  </w:footnote>
  <w:footnote w:id="1">
    <w:p w14:paraId="634086ED" w14:textId="77777777" w:rsidR="00474E33" w:rsidRDefault="00000000">
      <w:pPr>
        <w:spacing w:after="0"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Solo rellenar la sección 1 y 1.1. en caso el autor o autores hayan subido su artículo previamente a bases de datos </w:t>
      </w:r>
      <w:proofErr w:type="spellStart"/>
      <w:r>
        <w:rPr>
          <w:rFonts w:ascii="Times New Roman" w:eastAsia="Times New Roman" w:hAnsi="Times New Roman" w:cs="Times New Roman"/>
          <w:i/>
          <w:iCs/>
          <w:sz w:val="20"/>
          <w:szCs w:val="20"/>
        </w:rPr>
        <w:t>preprint</w:t>
      </w:r>
      <w:proofErr w:type="spellEnd"/>
      <w:r>
        <w:rPr>
          <w:rFonts w:ascii="Times New Roman" w:eastAsia="Times New Roman" w:hAnsi="Times New Roman" w:cs="Times New Roman"/>
          <w:sz w:val="20"/>
          <w:szCs w:val="20"/>
        </w:rPr>
        <w:t xml:space="preserve">. </w:t>
      </w:r>
    </w:p>
  </w:footnote>
  <w:footnote w:id="2">
    <w:p w14:paraId="3D852B68" w14:textId="77777777" w:rsidR="00474E33"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La revista reconoce </w:t>
      </w:r>
      <w:r>
        <w:rPr>
          <w:rFonts w:ascii="Times New Roman" w:eastAsia="Times New Roman" w:hAnsi="Times New Roman" w:cs="Times New Roman"/>
          <w:sz w:val="20"/>
          <w:szCs w:val="20"/>
        </w:rPr>
        <w:t xml:space="preserve">como base de datos para subir los </w:t>
      </w:r>
      <w:proofErr w:type="spellStart"/>
      <w:r>
        <w:rPr>
          <w:rFonts w:ascii="Times New Roman" w:eastAsia="Times New Roman" w:hAnsi="Times New Roman" w:cs="Times New Roman"/>
          <w:i/>
          <w:iCs/>
          <w:sz w:val="20"/>
          <w:szCs w:val="20"/>
        </w:rPr>
        <w:t>preprints</w:t>
      </w:r>
      <w:proofErr w:type="spellEnd"/>
      <w:r>
        <w:rPr>
          <w:rFonts w:ascii="Times New Roman" w:eastAsia="Times New Roman" w:hAnsi="Times New Roman" w:cs="Times New Roman"/>
          <w:color w:val="000000"/>
          <w:sz w:val="20"/>
          <w:szCs w:val="20"/>
        </w:rPr>
        <w:t>:</w:t>
      </w:r>
    </w:p>
    <w:p w14:paraId="38DF118B" w14:textId="77777777" w:rsidR="00474E33" w:rsidRDefault="00000000">
      <w:pPr>
        <w:pBdr>
          <w:top w:val="nil"/>
          <w:left w:val="nil"/>
          <w:bottom w:val="nil"/>
          <w:right w:val="nil"/>
          <w:between w:val="nil"/>
        </w:pBdr>
        <w:spacing w:after="0" w:line="240" w:lineRule="auto"/>
        <w:rPr>
          <w:rFonts w:ascii="Times New Roman" w:eastAsia="Times New Roman" w:hAnsi="Times New Roman" w:cs="Times New Roman"/>
          <w:sz w:val="20"/>
          <w:szCs w:val="20"/>
        </w:rPr>
      </w:pPr>
      <w:hyperlink r:id="rId1" w:anchor=":~:text=1.5.%20Art%C3%ADculos%20preprint">
        <w:r>
          <w:rPr>
            <w:rFonts w:ascii="Times New Roman" w:eastAsia="Times New Roman" w:hAnsi="Times New Roman" w:cs="Times New Roman"/>
            <w:color w:val="1155CC"/>
            <w:sz w:val="20"/>
            <w:szCs w:val="20"/>
            <w:u w:val="single"/>
          </w:rPr>
          <w:t>https://revistas.unm.edu.pe/index.php/Antec/sobre_contenido#:~:text=1.5.%20Art%C3%ADculos%</w:t>
        </w:r>
      </w:hyperlink>
      <w:hyperlink r:id="rId2" w:anchor=":~:text=1.5.%20Art%C3%ADculos%20preprint">
        <w:r>
          <w:rPr>
            <w:rFonts w:ascii="Times New Roman" w:eastAsia="Times New Roman" w:hAnsi="Times New Roman" w:cs="Times New Roman"/>
            <w:color w:val="1155CC"/>
            <w:sz w:val="20"/>
            <w:szCs w:val="20"/>
            <w:u w:val="single"/>
          </w:rPr>
          <w:t>20preprint</w:t>
        </w:r>
      </w:hyperlink>
    </w:p>
    <w:p w14:paraId="60B0D663" w14:textId="77777777" w:rsidR="00474E33" w:rsidRDefault="00474E33">
      <w:pPr>
        <w:pBdr>
          <w:top w:val="nil"/>
          <w:left w:val="nil"/>
          <w:bottom w:val="nil"/>
          <w:right w:val="nil"/>
          <w:between w:val="nil"/>
        </w:pBdr>
        <w:spacing w:after="0" w:line="240" w:lineRule="auto"/>
        <w:rPr>
          <w:sz w:val="20"/>
          <w:szCs w:val="20"/>
        </w:rPr>
      </w:pPr>
    </w:p>
  </w:footnote>
  <w:footnote w:id="3">
    <w:p w14:paraId="7B1D8C72" w14:textId="77777777" w:rsidR="00474E33" w:rsidRDefault="00000000">
      <w:pPr>
        <w:spacing w:after="0"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b/>
          <w:bCs/>
          <w:sz w:val="20"/>
          <w:szCs w:val="20"/>
        </w:rPr>
        <w:t xml:space="preserve"> Revisión abierta / Open peer </w:t>
      </w:r>
      <w:proofErr w:type="spellStart"/>
      <w:r>
        <w:rPr>
          <w:rFonts w:ascii="Times New Roman" w:eastAsia="Times New Roman" w:hAnsi="Times New Roman" w:cs="Times New Roman"/>
          <w:b/>
          <w:bCs/>
          <w:sz w:val="20"/>
          <w:szCs w:val="20"/>
        </w:rPr>
        <w:t>review</w:t>
      </w:r>
      <w:proofErr w:type="spellEnd"/>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ver definición del término en el “Lineamiento de la Revista Antec”. </w:t>
      </w:r>
    </w:p>
  </w:footnote>
  <w:footnote w:id="4">
    <w:p w14:paraId="37A1F49D" w14:textId="77777777" w:rsidR="00474E33"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hyperlink r:id="rId3">
        <w:r>
          <w:rPr>
            <w:rFonts w:ascii="Times New Roman" w:eastAsia="Times New Roman" w:hAnsi="Times New Roman" w:cs="Times New Roman"/>
            <w:color w:val="467886"/>
            <w:sz w:val="20"/>
            <w:szCs w:val="20"/>
            <w:u w:val="single"/>
          </w:rPr>
          <w:t>https://credit.niso.org/</w:t>
        </w:r>
      </w:hyperlink>
      <w:r>
        <w:rPr>
          <w:rFonts w:ascii="Times New Roman" w:eastAsia="Times New Roman" w:hAnsi="Times New Roman" w:cs="Times New Roman"/>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85D5E" w14:textId="7049D7F7" w:rsidR="007F6CC5" w:rsidRDefault="007F6CC5" w:rsidP="007F6CC5">
    <w:pPr>
      <w:pStyle w:val="Encabezado"/>
      <w:spacing w:after="240" w:line="360" w:lineRule="auto"/>
    </w:pPr>
    <w:r>
      <w:rPr>
        <w:noProof/>
      </w:rPr>
      <w:drawing>
        <wp:inline distT="0" distB="0" distL="0" distR="0" wp14:anchorId="5BEF0B3A" wp14:editId="2658A13C">
          <wp:extent cx="1476375" cy="319898"/>
          <wp:effectExtent l="0" t="0" r="0" b="4445"/>
          <wp:docPr id="13775800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580041" name=""/>
                  <pic:cNvPicPr/>
                </pic:nvPicPr>
                <pic:blipFill>
                  <a:blip r:embed="rId1"/>
                  <a:stretch>
                    <a:fillRect/>
                  </a:stretch>
                </pic:blipFill>
                <pic:spPr>
                  <a:xfrm>
                    <a:off x="0" y="0"/>
                    <a:ext cx="1518743" cy="3290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9F35583"/>
    <w:multiLevelType w:val="multilevel"/>
    <w:tmpl w:val="A03CB8F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53F42E0"/>
    <w:multiLevelType w:val="multilevel"/>
    <w:tmpl w:val="BAFE5A70"/>
    <w:lvl w:ilvl="0">
      <w:start w:val="2"/>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2DA3072E"/>
    <w:multiLevelType w:val="multilevel"/>
    <w:tmpl w:val="4B849DEA"/>
    <w:lvl w:ilvl="0">
      <w:start w:val="4"/>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2C00136"/>
    <w:multiLevelType w:val="multilevel"/>
    <w:tmpl w:val="502AB2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8823746"/>
    <w:multiLevelType w:val="multilevel"/>
    <w:tmpl w:val="64382162"/>
    <w:lvl w:ilvl="0">
      <w:start w:val="1"/>
      <w:numFmt w:val="decimal"/>
      <w:lvlText w:val="%1."/>
      <w:lvlJc w:val="left"/>
      <w:pPr>
        <w:ind w:left="720" w:hanging="360"/>
      </w:pPr>
      <w:rPr>
        <w:i w:val="0"/>
        <w:i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8946A34"/>
    <w:multiLevelType w:val="multilevel"/>
    <w:tmpl w:val="3F446B50"/>
    <w:lvl w:ilvl="0">
      <w:start w:val="5"/>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DF25159"/>
    <w:multiLevelType w:val="multilevel"/>
    <w:tmpl w:val="6130CBDA"/>
    <w:lvl w:ilvl="0">
      <w:start w:val="3"/>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4FA61D5"/>
    <w:multiLevelType w:val="multilevel"/>
    <w:tmpl w:val="0518C9D0"/>
    <w:lvl w:ilvl="0">
      <w:start w:val="6"/>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95188322">
    <w:abstractNumId w:val="6"/>
  </w:num>
  <w:num w:numId="2" w16cid:durableId="1730566160">
    <w:abstractNumId w:val="3"/>
  </w:num>
  <w:num w:numId="3" w16cid:durableId="2109739001">
    <w:abstractNumId w:val="7"/>
  </w:num>
  <w:num w:numId="4" w16cid:durableId="1120418968">
    <w:abstractNumId w:val="1"/>
  </w:num>
  <w:num w:numId="5" w16cid:durableId="1047922046">
    <w:abstractNumId w:val="5"/>
  </w:num>
  <w:num w:numId="6" w16cid:durableId="1660309041">
    <w:abstractNumId w:val="0"/>
  </w:num>
  <w:num w:numId="7" w16cid:durableId="954019718">
    <w:abstractNumId w:val="4"/>
  </w:num>
  <w:num w:numId="8" w16cid:durableId="10588169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E33"/>
    <w:rsid w:val="00023DF1"/>
    <w:rsid w:val="00276643"/>
    <w:rsid w:val="00474E33"/>
    <w:rsid w:val="004C5E06"/>
    <w:rsid w:val="00512F1C"/>
    <w:rsid w:val="007F6CC5"/>
    <w:rsid w:val="008E0CFC"/>
    <w:rsid w:val="009A0ECB"/>
    <w:rsid w:val="00C92447"/>
    <w:rsid w:val="00D153D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F19A8"/>
  <w15:docId w15:val="{9C5A4D95-13B3-4BFD-8210-23E4222DB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Encabezado">
    <w:name w:val="header"/>
    <w:basedOn w:val="Normal"/>
    <w:link w:val="EncabezadoCar"/>
    <w:uiPriority w:val="99"/>
    <w:unhideWhenUsed/>
    <w:rsid w:val="007F6CC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F6CC5"/>
  </w:style>
  <w:style w:type="paragraph" w:styleId="Piedepgina">
    <w:name w:val="footer"/>
    <w:basedOn w:val="Normal"/>
    <w:link w:val="PiedepginaCar"/>
    <w:uiPriority w:val="99"/>
    <w:unhideWhenUsed/>
    <w:rsid w:val="007F6CC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F6CC5"/>
  </w:style>
  <w:style w:type="paragraph" w:styleId="Prrafodelista">
    <w:name w:val="List Paragraph"/>
    <w:basedOn w:val="Normal"/>
    <w:uiPriority w:val="34"/>
    <w:qFormat/>
    <w:rsid w:val="00C924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credit.niso.org/" TargetMode="External"/><Relationship Id="rId2" Type="http://schemas.openxmlformats.org/officeDocument/2006/relationships/hyperlink" Target="https://revistas.unm.edu.pe/index.php/Antec/sobre_contenido" TargetMode="External"/><Relationship Id="rId1" Type="http://schemas.openxmlformats.org/officeDocument/2006/relationships/hyperlink" Target="https://revistas.unm.edu.pe/index.php/Antec/sobre_contenid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11</Pages>
  <Words>2104</Words>
  <Characters>11577</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Repositorio Institucional UNM</cp:lastModifiedBy>
  <cp:revision>8</cp:revision>
  <dcterms:created xsi:type="dcterms:W3CDTF">2026-10-19T15:58:00Z</dcterms:created>
  <dcterms:modified xsi:type="dcterms:W3CDTF">2026-10-19T16:15:00Z</dcterms:modified>
</cp:coreProperties>
</file>